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F0" w:rsidRDefault="007567F0" w:rsidP="007567F0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附件1：</w:t>
      </w:r>
    </w:p>
    <w:p w:rsidR="007567F0" w:rsidRDefault="007567F0" w:rsidP="00F241F5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党支部</w:t>
      </w:r>
      <w:r w:rsidR="00A133B0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委员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问题及整改</w:t>
      </w:r>
      <w:r w:rsidR="004C16B6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</w:t>
      </w:r>
    </w:p>
    <w:p w:rsidR="007567F0" w:rsidRDefault="007567F0" w:rsidP="007567F0">
      <w:pPr>
        <w:widowControl/>
        <w:spacing w:line="5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党支部书记签名：                             年  月  日</w:t>
      </w:r>
    </w:p>
    <w:tbl>
      <w:tblPr>
        <w:tblpPr w:leftFromText="180" w:rightFromText="180" w:vertAnchor="text" w:horzAnchor="page" w:tblpXSpec="center" w:tblpY="245"/>
        <w:tblOverlap w:val="never"/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9"/>
        <w:gridCol w:w="7883"/>
      </w:tblGrid>
      <w:tr w:rsidR="007567F0" w:rsidTr="00A133B0">
        <w:trPr>
          <w:trHeight w:val="899"/>
          <w:jc w:val="center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支部名称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133B0" w:rsidTr="00A133B0">
        <w:trPr>
          <w:trHeight w:val="474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3B0" w:rsidRDefault="00A133B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问题清单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0" w:rsidRDefault="00A133B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A133B0" w:rsidTr="00F56A8F">
        <w:trPr>
          <w:trHeight w:val="474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3B0" w:rsidRDefault="00A133B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整改</w:t>
            </w:r>
            <w:r w:rsidR="004C16B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承诺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B0" w:rsidRDefault="00A133B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567F0" w:rsidRDefault="007567F0" w:rsidP="007567F0">
      <w:pPr>
        <w:widowControl/>
        <w:spacing w:line="480" w:lineRule="atLeast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 xml:space="preserve">    备注：1.本表内容若填写不下，可另附页。2.本表一式两份，一份留存支部，一份报党委。</w:t>
      </w:r>
    </w:p>
    <w:p w:rsidR="007567F0" w:rsidRDefault="007567F0" w:rsidP="007567F0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24"/>
        </w:rPr>
        <w:br w:type="page"/>
      </w: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附件2：</w:t>
      </w:r>
    </w:p>
    <w:p w:rsidR="007567F0" w:rsidRDefault="007567F0" w:rsidP="00F241F5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党员问题及整改</w:t>
      </w:r>
      <w:r w:rsidR="004C16B6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</w:t>
      </w:r>
    </w:p>
    <w:p w:rsidR="007567F0" w:rsidRDefault="007567F0" w:rsidP="007567F0">
      <w:pPr>
        <w:widowControl/>
        <w:spacing w:line="5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党支部书记签名：                             年  月  日</w:t>
      </w:r>
    </w:p>
    <w:tbl>
      <w:tblPr>
        <w:tblpPr w:leftFromText="180" w:rightFromText="180" w:vertAnchor="text" w:horzAnchor="page" w:tblpXSpec="center" w:tblpY="245"/>
        <w:tblOverlap w:val="never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9"/>
        <w:gridCol w:w="7883"/>
      </w:tblGrid>
      <w:tr w:rsidR="007567F0" w:rsidTr="00330F05">
        <w:trPr>
          <w:trHeight w:val="899"/>
          <w:jc w:val="center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党员姓名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471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问题清单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472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整改</w:t>
            </w:r>
            <w:r w:rsidR="004C16B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承诺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567F0" w:rsidRDefault="007567F0" w:rsidP="007567F0">
      <w:pPr>
        <w:widowControl/>
        <w:spacing w:line="480" w:lineRule="atLeast"/>
        <w:jc w:val="left"/>
        <w:rPr>
          <w:rFonts w:ascii="仿宋_GB2312" w:eastAsia="仿宋_GB2312"/>
          <w:b/>
          <w:color w:val="000000"/>
          <w:sz w:val="24"/>
        </w:rPr>
        <w:sectPr w:rsidR="007567F0"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Cs/>
          <w:color w:val="000000"/>
          <w:sz w:val="24"/>
        </w:rPr>
        <w:t xml:space="preserve">    备注：1.本表内容若填写不下，可另附页。2.本表一式两份，一份由党员留存，一份报党支部。</w:t>
      </w:r>
    </w:p>
    <w:p w:rsidR="007567F0" w:rsidRDefault="007567F0" w:rsidP="007567F0">
      <w:pPr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附件3：</w:t>
      </w:r>
    </w:p>
    <w:p w:rsidR="007567F0" w:rsidRDefault="007567F0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民主评议党员测评表</w:t>
      </w:r>
    </w:p>
    <w:p w:rsidR="007567F0" w:rsidRDefault="007567F0" w:rsidP="007567F0">
      <w:pPr>
        <w:spacing w:line="360" w:lineRule="exact"/>
        <w:jc w:val="center"/>
        <w:rPr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915"/>
        <w:gridCol w:w="1179"/>
        <w:gridCol w:w="1331"/>
        <w:gridCol w:w="1200"/>
        <w:gridCol w:w="1765"/>
        <w:gridCol w:w="1396"/>
      </w:tblGrid>
      <w:tr w:rsidR="007567F0" w:rsidTr="00330F05">
        <w:trPr>
          <w:trHeight w:val="55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:rsidR="007567F0" w:rsidTr="00330F05">
        <w:trPr>
          <w:trHeight w:val="45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不合格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BA7C83" w:rsidRDefault="00AC0F39" w:rsidP="004F3C8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7567F0" w:rsidRDefault="007567F0" w:rsidP="007567F0">
      <w:pPr>
        <w:spacing w:line="300" w:lineRule="exact"/>
        <w:ind w:firstLineChars="200" w:firstLine="480"/>
        <w:rPr>
          <w:rFonts w:ascii="仿宋_GB2312" w:eastAsia="仿宋_GB2312"/>
          <w:color w:val="000000"/>
          <w:sz w:val="24"/>
        </w:rPr>
      </w:pPr>
    </w:p>
    <w:p w:rsidR="00A90CA4" w:rsidRDefault="00A90CA4" w:rsidP="00A90CA4">
      <w:pPr>
        <w:spacing w:line="300" w:lineRule="exact"/>
        <w:ind w:firstLineChars="200" w:firstLine="482"/>
        <w:rPr>
          <w:rFonts w:ascii="仿宋_GB2312" w:eastAsia="仿宋_GB2312"/>
          <w:color w:val="000000"/>
          <w:sz w:val="24"/>
        </w:rPr>
        <w:sectPr w:rsidR="00A90CA4"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/>
          <w:color w:val="000000"/>
          <w:sz w:val="24"/>
        </w:rPr>
        <w:t>备注</w:t>
      </w:r>
      <w:r>
        <w:rPr>
          <w:rFonts w:ascii="仿宋_GB2312" w:eastAsia="仿宋_GB2312" w:hint="eastAsia"/>
          <w:color w:val="000000"/>
          <w:sz w:val="24"/>
        </w:rPr>
        <w:t>：1.评议等次中A、B、C、D分别代表优秀、合格、基本合格、不合格。2.对照党章党规、对照师生提出的意见建议，综合党员在日常思想、工作、生活、作风等方面的表现，做出客观公正的评定，在4个选项中选择一项，用“√”表示。3.此表由党支部留。</w:t>
      </w:r>
    </w:p>
    <w:p w:rsidR="007567F0" w:rsidRDefault="007567F0" w:rsidP="007567F0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</w:t>
      </w:r>
      <w:r w:rsidR="0089061B">
        <w:rPr>
          <w:rFonts w:ascii="仿宋_GB2312" w:eastAsia="仿宋_GB2312" w:hint="eastAsia"/>
          <w:b/>
          <w:color w:val="000000"/>
          <w:sz w:val="30"/>
          <w:szCs w:val="30"/>
        </w:rPr>
        <w:t>4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7567F0" w:rsidRDefault="007567F0" w:rsidP="007567F0">
      <w:pPr>
        <w:widowControl/>
        <w:spacing w:line="520" w:lineRule="atLeast"/>
        <w:jc w:val="center"/>
        <w:rPr>
          <w:rFonts w:ascii="宋体" w:eastAsia="Times New Roman"/>
          <w:color w:val="000000"/>
          <w:sz w:val="36"/>
          <w:szCs w:val="36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民主评议党员情况汇总表（党支部用）</w:t>
      </w: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党支部：           </w:t>
      </w: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党支部书记签字：                          年  月  日</w:t>
      </w:r>
    </w:p>
    <w:tbl>
      <w:tblPr>
        <w:tblW w:w="0" w:type="auto"/>
        <w:jc w:val="center"/>
        <w:tblLayout w:type="fixed"/>
        <w:tblLook w:val="0000"/>
      </w:tblPr>
      <w:tblGrid>
        <w:gridCol w:w="904"/>
        <w:gridCol w:w="1152"/>
        <w:gridCol w:w="1620"/>
        <w:gridCol w:w="1683"/>
        <w:gridCol w:w="4053"/>
      </w:tblGrid>
      <w:tr w:rsidR="007567F0" w:rsidTr="00330F05">
        <w:trPr>
          <w:trHeight w:val="2912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ind w:firstLineChars="200" w:firstLine="64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支部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7567F0" w:rsidTr="00330F05">
        <w:trPr>
          <w:trHeight w:val="7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62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不</w:t>
            </w:r>
          </w:p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</w:t>
            </w:r>
          </w:p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62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</w:tbl>
    <w:p w:rsidR="007567F0" w:rsidRDefault="007567F0" w:rsidP="007567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此表一式两份，一份留存党支部，一份报所属党委（党总支）。“党员类型”分为教职工党员、学生党员、离退休党员。</w:t>
      </w:r>
    </w:p>
    <w:p w:rsidR="002E59BB" w:rsidRDefault="007567F0" w:rsidP="002E59BB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br w:type="page"/>
      </w:r>
      <w:r w:rsidR="002E59BB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</w:t>
      </w:r>
      <w:r w:rsidR="0089061B">
        <w:rPr>
          <w:rFonts w:ascii="仿宋_GB2312" w:eastAsia="仿宋_GB2312" w:hint="eastAsia"/>
          <w:b/>
          <w:color w:val="000000"/>
          <w:sz w:val="30"/>
          <w:szCs w:val="30"/>
        </w:rPr>
        <w:t>5</w:t>
      </w:r>
      <w:r w:rsidR="002E59BB"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tbl>
      <w:tblPr>
        <w:tblStyle w:val="a5"/>
        <w:tblW w:w="8608" w:type="dxa"/>
        <w:tblLook w:val="04A0"/>
      </w:tblPr>
      <w:tblGrid>
        <w:gridCol w:w="629"/>
        <w:gridCol w:w="3739"/>
        <w:gridCol w:w="3327"/>
        <w:gridCol w:w="913"/>
      </w:tblGrid>
      <w:tr w:rsidR="002E59BB" w:rsidRPr="00134141" w:rsidTr="009D31B5">
        <w:trPr>
          <w:trHeight w:val="806"/>
        </w:trPr>
        <w:tc>
          <w:tcPr>
            <w:tcW w:w="8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59BB" w:rsidRPr="00134141" w:rsidRDefault="002E59BB" w:rsidP="0059726C">
            <w:pPr>
              <w:spacing w:line="240" w:lineRule="atLeas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食品学院党委委员、党员领导干部参加支部组织生活会安排表</w:t>
            </w:r>
          </w:p>
        </w:tc>
      </w:tr>
      <w:tr w:rsidR="002E59BB" w:rsidRPr="00134141" w:rsidTr="009D31B5">
        <w:trPr>
          <w:trHeight w:val="550"/>
        </w:trPr>
        <w:tc>
          <w:tcPr>
            <w:tcW w:w="629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739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支部名称</w:t>
            </w:r>
          </w:p>
        </w:tc>
        <w:tc>
          <w:tcPr>
            <w:tcW w:w="3327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参会委员、领导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备注</w:t>
            </w:r>
          </w:p>
        </w:tc>
      </w:tr>
      <w:tr w:rsidR="00F853C3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:rsidR="00F853C3" w:rsidRPr="00665882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食品科技系</w:t>
            </w:r>
            <w:r w:rsidR="0097402A">
              <w:rPr>
                <w:rFonts w:ascii="宋体" w:hAnsi="宋体" w:cs="宋体"/>
                <w:kern w:val="0"/>
                <w:sz w:val="24"/>
              </w:rPr>
              <w:t>党</w:t>
            </w:r>
            <w:r w:rsidRPr="00665882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F853C3" w:rsidRPr="00F853C3" w:rsidRDefault="00F853C3" w:rsidP="001B74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赵武军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杜双奎</w:t>
            </w:r>
          </w:p>
        </w:tc>
        <w:tc>
          <w:tcPr>
            <w:tcW w:w="913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:rsidR="00F853C3" w:rsidRPr="00665882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食品安全系</w:t>
            </w:r>
            <w:r w:rsidR="0097402A">
              <w:rPr>
                <w:rFonts w:ascii="宋体" w:hAnsi="宋体" w:cs="宋体"/>
                <w:kern w:val="0"/>
                <w:sz w:val="24"/>
              </w:rPr>
              <w:t>党</w:t>
            </w:r>
            <w:r w:rsidRPr="00665882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吕欣、于修烛</w:t>
            </w:r>
          </w:p>
        </w:tc>
        <w:tc>
          <w:tcPr>
            <w:tcW w:w="913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:rsidR="00F853C3" w:rsidRPr="00665882" w:rsidRDefault="001B74FF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食品营养系党支部</w:t>
            </w:r>
          </w:p>
        </w:tc>
        <w:tc>
          <w:tcPr>
            <w:tcW w:w="3327" w:type="dxa"/>
            <w:vAlign w:val="center"/>
            <w:hideMark/>
          </w:tcPr>
          <w:p w:rsidR="00F853C3" w:rsidRPr="00F853C3" w:rsidRDefault="001B74FF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李巨秀</w:t>
            </w:r>
          </w:p>
        </w:tc>
        <w:tc>
          <w:tcPr>
            <w:tcW w:w="913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4FF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1B74FF" w:rsidRPr="00F853C3" w:rsidRDefault="001B74FF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:rsidR="001B74FF" w:rsidRPr="00665882" w:rsidRDefault="001B74FF" w:rsidP="00832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测试中心</w:t>
            </w:r>
            <w:r w:rsidR="0097402A">
              <w:rPr>
                <w:rFonts w:ascii="宋体" w:hAnsi="宋体" w:cs="宋体"/>
                <w:kern w:val="0"/>
                <w:sz w:val="24"/>
              </w:rPr>
              <w:t>党</w:t>
            </w:r>
            <w:r w:rsidRPr="00665882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1B74FF" w:rsidRPr="00F853C3" w:rsidRDefault="001B74FF" w:rsidP="00832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高永强</w:t>
            </w:r>
          </w:p>
        </w:tc>
        <w:tc>
          <w:tcPr>
            <w:tcW w:w="913" w:type="dxa"/>
            <w:vAlign w:val="center"/>
            <w:hideMark/>
          </w:tcPr>
          <w:p w:rsidR="001B74FF" w:rsidRPr="00F853C3" w:rsidRDefault="001B74FF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739" w:type="dxa"/>
            <w:vAlign w:val="center"/>
            <w:hideMark/>
          </w:tcPr>
          <w:p w:rsidR="0097402A" w:rsidRPr="00665882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教辅行政</w:t>
            </w:r>
            <w:r>
              <w:rPr>
                <w:rFonts w:ascii="宋体" w:hAnsi="宋体" w:cs="宋体"/>
                <w:kern w:val="0"/>
                <w:sz w:val="24"/>
              </w:rPr>
              <w:t>党</w:t>
            </w:r>
            <w:r w:rsidRPr="00665882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李菊兰、汪勇攀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本科生食工第一党支部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F44CF1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CF1">
              <w:rPr>
                <w:rFonts w:ascii="宋体" w:hAnsi="宋体" w:cs="宋体" w:hint="eastAsia"/>
                <w:kern w:val="0"/>
                <w:sz w:val="24"/>
              </w:rPr>
              <w:t>高永强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739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本科生食工第二党支部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F44CF1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CF1">
              <w:rPr>
                <w:rFonts w:ascii="宋体" w:hAnsi="宋体" w:cs="宋体" w:hint="eastAsia"/>
                <w:kern w:val="0"/>
                <w:sz w:val="24"/>
              </w:rPr>
              <w:t>于修烛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739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本科生食安第三党支部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F44CF1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CF1">
              <w:rPr>
                <w:rFonts w:ascii="宋体" w:hAnsi="宋体" w:cs="宋体" w:hint="eastAsia"/>
                <w:kern w:val="0"/>
                <w:sz w:val="24"/>
              </w:rPr>
              <w:t>赵武军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本科生食安第四党支部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F44CF1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CF1">
              <w:rPr>
                <w:rFonts w:ascii="宋体" w:hAnsi="宋体" w:cs="宋体" w:hint="eastAsia"/>
                <w:kern w:val="0"/>
                <w:sz w:val="24"/>
              </w:rPr>
              <w:t>李巨秀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本科生卓越国际第五党支部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F44CF1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CF1">
              <w:rPr>
                <w:rFonts w:ascii="宋体" w:hAnsi="宋体" w:cs="宋体" w:hint="eastAsia"/>
                <w:kern w:val="0"/>
                <w:sz w:val="24"/>
              </w:rPr>
              <w:t>吕欣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研究生食品工程第一党支部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F44CF1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4CF1">
              <w:rPr>
                <w:rFonts w:ascii="宋体" w:hAnsi="宋体" w:cs="宋体" w:hint="eastAsia"/>
                <w:kern w:val="0"/>
                <w:sz w:val="24"/>
              </w:rPr>
              <w:t>汪勇攀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研究生食品工程第二党支部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李菊兰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研究生食品化学与营养党支部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杜双奎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研究生食品微生物</w:t>
            </w:r>
            <w:r>
              <w:rPr>
                <w:rFonts w:ascii="宋体" w:hAnsi="宋体" w:cs="宋体"/>
                <w:kern w:val="0"/>
                <w:sz w:val="24"/>
              </w:rPr>
              <w:t>党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李巨秀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研究生粮食与油脂植物蛋白工程</w:t>
            </w:r>
            <w:r>
              <w:rPr>
                <w:rFonts w:ascii="宋体" w:hAnsi="宋体" w:cs="宋体"/>
                <w:kern w:val="0"/>
                <w:sz w:val="24"/>
              </w:rPr>
              <w:t>党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于修烛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研究生农产品加工</w:t>
            </w:r>
            <w:r>
              <w:rPr>
                <w:rFonts w:ascii="宋体" w:hAnsi="宋体" w:cs="宋体"/>
                <w:kern w:val="0"/>
                <w:sz w:val="24"/>
              </w:rPr>
              <w:t>党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吕欣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食品分子营养学科团队</w:t>
            </w:r>
            <w:r>
              <w:rPr>
                <w:rFonts w:ascii="宋体" w:hAnsi="宋体" w:cs="宋体"/>
                <w:kern w:val="0"/>
                <w:sz w:val="24"/>
              </w:rPr>
              <w:t>党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汪勇攀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CE1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食品快速检测学科团队</w:t>
            </w:r>
            <w:r>
              <w:rPr>
                <w:rFonts w:ascii="宋体" w:hAnsi="宋体" w:cs="宋体"/>
                <w:kern w:val="0"/>
                <w:sz w:val="24"/>
              </w:rPr>
              <w:t>党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杜双奎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402A" w:rsidRPr="00134141" w:rsidTr="009D31B5">
        <w:trPr>
          <w:trHeight w:val="550"/>
        </w:trPr>
        <w:tc>
          <w:tcPr>
            <w:tcW w:w="629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739" w:type="dxa"/>
            <w:vAlign w:val="center"/>
            <w:hideMark/>
          </w:tcPr>
          <w:p w:rsidR="0097402A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食品安全与天然产物功能</w:t>
            </w:r>
            <w:r>
              <w:rPr>
                <w:rFonts w:ascii="宋体" w:hAnsi="宋体" w:cs="宋体"/>
                <w:kern w:val="0"/>
                <w:sz w:val="24"/>
              </w:rPr>
              <w:t>党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支部</w:t>
            </w:r>
          </w:p>
        </w:tc>
        <w:tc>
          <w:tcPr>
            <w:tcW w:w="3327" w:type="dxa"/>
            <w:vAlign w:val="center"/>
            <w:hideMark/>
          </w:tcPr>
          <w:p w:rsidR="0097402A" w:rsidRPr="00F853C3" w:rsidRDefault="000662C6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62C6">
              <w:rPr>
                <w:rFonts w:ascii="宋体" w:hAnsi="宋体" w:cs="宋体" w:hint="eastAsia"/>
                <w:kern w:val="0"/>
                <w:sz w:val="24"/>
              </w:rPr>
              <w:t>赵武军</w:t>
            </w:r>
          </w:p>
        </w:tc>
        <w:tc>
          <w:tcPr>
            <w:tcW w:w="913" w:type="dxa"/>
            <w:vAlign w:val="center"/>
            <w:hideMark/>
          </w:tcPr>
          <w:p w:rsidR="0097402A" w:rsidRPr="00F853C3" w:rsidRDefault="0097402A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34141" w:rsidRDefault="00134141" w:rsidP="002E59BB">
      <w:pPr>
        <w:spacing w:line="240" w:lineRule="atLeast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41F5" w:rsidRDefault="00F241F5" w:rsidP="002E59BB">
      <w:pPr>
        <w:spacing w:line="240" w:lineRule="atLeast"/>
        <w:rPr>
          <w:rFonts w:ascii="仿宋_GB2312" w:eastAsia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附件6：</w:t>
      </w:r>
    </w:p>
    <w:p w:rsidR="00F241F5" w:rsidRPr="00D2221F" w:rsidRDefault="00F241F5" w:rsidP="00F241F5">
      <w:pPr>
        <w:jc w:val="center"/>
        <w:rPr>
          <w:rFonts w:ascii="方正小标宋简体" w:eastAsia="方正小标宋简体"/>
          <w:sz w:val="44"/>
          <w:szCs w:val="44"/>
        </w:rPr>
      </w:pPr>
      <w:r w:rsidRPr="00D2221F">
        <w:rPr>
          <w:rFonts w:ascii="方正小标宋简体" w:eastAsia="方正小标宋简体" w:hint="eastAsia"/>
          <w:sz w:val="44"/>
          <w:szCs w:val="44"/>
        </w:rPr>
        <w:t>学习研讨参考内容</w:t>
      </w:r>
    </w:p>
    <w:p w:rsidR="00F241F5" w:rsidRPr="00D2221F" w:rsidRDefault="00F241F5" w:rsidP="00F241F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21F">
        <w:rPr>
          <w:rFonts w:ascii="仿宋_GB2312" w:eastAsia="仿宋_GB2312" w:hint="eastAsia"/>
          <w:sz w:val="32"/>
          <w:szCs w:val="32"/>
        </w:rPr>
        <w:t>一、习近平总书记“七一”重要讲话及给全国涉农高校书记校长和专家代表的回信精神</w:t>
      </w:r>
    </w:p>
    <w:p w:rsidR="00F241F5" w:rsidRPr="00D2221F" w:rsidRDefault="00F241F5" w:rsidP="00F241F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21F">
        <w:rPr>
          <w:rFonts w:ascii="仿宋_GB2312" w:eastAsia="仿宋_GB2312" w:hint="eastAsia"/>
          <w:sz w:val="32"/>
          <w:szCs w:val="32"/>
        </w:rPr>
        <w:t>二、党的十九届六中全会精神特别是《中共中央关于党的百年奋斗重大成就和历史经验的决议》等全会文件和辅导材料</w:t>
      </w:r>
    </w:p>
    <w:p w:rsidR="00F241F5" w:rsidRPr="00D2221F" w:rsidRDefault="00F241F5" w:rsidP="00F241F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21F">
        <w:rPr>
          <w:rFonts w:ascii="仿宋_GB2312" w:eastAsia="仿宋_GB2312" w:hint="eastAsia"/>
          <w:sz w:val="32"/>
          <w:szCs w:val="32"/>
        </w:rPr>
        <w:t>三、党章和《中国共产党普通高等学校基层组织工作条例等党内法规》</w:t>
      </w:r>
    </w:p>
    <w:p w:rsidR="00F241F5" w:rsidRPr="00F241F5" w:rsidRDefault="00F241F5" w:rsidP="002E59BB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</w:p>
    <w:sectPr w:rsidR="00F241F5" w:rsidRPr="00F241F5" w:rsidSect="00B617B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415" w:rsidRDefault="00E97415" w:rsidP="007567F0">
      <w:r>
        <w:separator/>
      </w:r>
    </w:p>
  </w:endnote>
  <w:endnote w:type="continuationSeparator" w:id="1">
    <w:p w:rsidR="00E97415" w:rsidRDefault="00E97415" w:rsidP="0075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B3" w:rsidRDefault="00C15F2B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fit-shape-to-text:t" inset="0,0,0,0">
            <w:txbxContent>
              <w:p w:rsidR="00B617B3" w:rsidRDefault="00C15F2B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D1A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32069">
                  <w:rPr>
                    <w:noProof/>
                  </w:rP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415" w:rsidRDefault="00E97415" w:rsidP="007567F0">
      <w:r>
        <w:separator/>
      </w:r>
    </w:p>
  </w:footnote>
  <w:footnote w:type="continuationSeparator" w:id="1">
    <w:p w:rsidR="00E97415" w:rsidRDefault="00E97415" w:rsidP="00756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F6E"/>
    <w:rsid w:val="00020F79"/>
    <w:rsid w:val="000662C6"/>
    <w:rsid w:val="000D7086"/>
    <w:rsid w:val="00134141"/>
    <w:rsid w:val="001B74FF"/>
    <w:rsid w:val="001E37A0"/>
    <w:rsid w:val="001F414D"/>
    <w:rsid w:val="002E59BB"/>
    <w:rsid w:val="003C5FDF"/>
    <w:rsid w:val="00424500"/>
    <w:rsid w:val="004C16B6"/>
    <w:rsid w:val="004F3C80"/>
    <w:rsid w:val="005833B2"/>
    <w:rsid w:val="00617F6E"/>
    <w:rsid w:val="0064291E"/>
    <w:rsid w:val="00650CC5"/>
    <w:rsid w:val="006D66C0"/>
    <w:rsid w:val="00734080"/>
    <w:rsid w:val="007567F0"/>
    <w:rsid w:val="0082330E"/>
    <w:rsid w:val="00831384"/>
    <w:rsid w:val="0089061B"/>
    <w:rsid w:val="008E6954"/>
    <w:rsid w:val="00932785"/>
    <w:rsid w:val="0097402A"/>
    <w:rsid w:val="009D31B5"/>
    <w:rsid w:val="00A133B0"/>
    <w:rsid w:val="00A32069"/>
    <w:rsid w:val="00A90CA4"/>
    <w:rsid w:val="00AA0852"/>
    <w:rsid w:val="00AC0F39"/>
    <w:rsid w:val="00AD1A1A"/>
    <w:rsid w:val="00B617B3"/>
    <w:rsid w:val="00BC3E03"/>
    <w:rsid w:val="00C15F2B"/>
    <w:rsid w:val="00C5240C"/>
    <w:rsid w:val="00D53C55"/>
    <w:rsid w:val="00E45E40"/>
    <w:rsid w:val="00E97415"/>
    <w:rsid w:val="00F241F5"/>
    <w:rsid w:val="00F272E2"/>
    <w:rsid w:val="00F44CF1"/>
    <w:rsid w:val="00F8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  <w:style w:type="table" w:styleId="a5">
    <w:name w:val="Table Grid"/>
    <w:basedOn w:val="a1"/>
    <w:uiPriority w:val="59"/>
    <w:rsid w:val="001341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254</Words>
  <Characters>1448</Characters>
  <Application>Microsoft Office Word</Application>
  <DocSecurity>0</DocSecurity>
  <Lines>12</Lines>
  <Paragraphs>3</Paragraphs>
  <ScaleCrop>false</ScaleCrop>
  <Company>微软中国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童静</cp:lastModifiedBy>
  <cp:revision>22</cp:revision>
  <dcterms:created xsi:type="dcterms:W3CDTF">2018-02-26T01:53:00Z</dcterms:created>
  <dcterms:modified xsi:type="dcterms:W3CDTF">2022-01-19T02:46:00Z</dcterms:modified>
</cp:coreProperties>
</file>