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3553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03F341D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2024级新生基本信息统计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表</w:t>
      </w:r>
    </w:p>
    <w:tbl>
      <w:tblPr>
        <w:tblStyle w:val="4"/>
        <w:tblW w:w="519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386"/>
        <w:gridCol w:w="2493"/>
        <w:gridCol w:w="1351"/>
        <w:gridCol w:w="1351"/>
        <w:gridCol w:w="1351"/>
        <w:gridCol w:w="1351"/>
        <w:gridCol w:w="1351"/>
        <w:gridCol w:w="1357"/>
        <w:gridCol w:w="1174"/>
      </w:tblGrid>
      <w:tr w14:paraId="5DF3A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468" w:type="pct"/>
            <w:vMerge w:val="restart"/>
          </w:tcPr>
          <w:p w14:paraId="4E593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指标</w:t>
            </w:r>
          </w:p>
        </w:tc>
        <w:tc>
          <w:tcPr>
            <w:tcW w:w="1335" w:type="pct"/>
            <w:gridSpan w:val="2"/>
            <w:vMerge w:val="restart"/>
          </w:tcPr>
          <w:p w14:paraId="1741C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评价标准</w:t>
            </w:r>
          </w:p>
        </w:tc>
        <w:tc>
          <w:tcPr>
            <w:tcW w:w="2792" w:type="pct"/>
            <w:gridSpan w:val="6"/>
          </w:tcPr>
          <w:p w14:paraId="328E6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同学名单</w:t>
            </w:r>
          </w:p>
        </w:tc>
        <w:tc>
          <w:tcPr>
            <w:tcW w:w="403" w:type="pct"/>
            <w:vMerge w:val="restart"/>
          </w:tcPr>
          <w:p w14:paraId="44CCD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beforeLines="70"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通过率</w:t>
            </w:r>
          </w:p>
        </w:tc>
      </w:tr>
      <w:tr w14:paraId="6DBAA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tblHeader/>
        </w:trPr>
        <w:tc>
          <w:tcPr>
            <w:tcW w:w="468" w:type="pct"/>
            <w:vMerge w:val="continue"/>
          </w:tcPr>
          <w:p w14:paraId="391C6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35" w:type="pct"/>
            <w:gridSpan w:val="2"/>
            <w:vMerge w:val="continue"/>
          </w:tcPr>
          <w:p w14:paraId="11121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65" w:type="pct"/>
          </w:tcPr>
          <w:p w14:paraId="10E68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同学1</w:t>
            </w:r>
          </w:p>
        </w:tc>
        <w:tc>
          <w:tcPr>
            <w:tcW w:w="465" w:type="pct"/>
          </w:tcPr>
          <w:p w14:paraId="211F8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同学2</w:t>
            </w:r>
          </w:p>
        </w:tc>
        <w:tc>
          <w:tcPr>
            <w:tcW w:w="465" w:type="pct"/>
          </w:tcPr>
          <w:p w14:paraId="3F066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同学3</w:t>
            </w:r>
          </w:p>
        </w:tc>
        <w:tc>
          <w:tcPr>
            <w:tcW w:w="465" w:type="pct"/>
          </w:tcPr>
          <w:p w14:paraId="7C8CD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同学4</w:t>
            </w:r>
          </w:p>
        </w:tc>
        <w:tc>
          <w:tcPr>
            <w:tcW w:w="465" w:type="pct"/>
          </w:tcPr>
          <w:p w14:paraId="1A7BB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同学5</w:t>
            </w:r>
          </w:p>
        </w:tc>
        <w:tc>
          <w:tcPr>
            <w:tcW w:w="467" w:type="pct"/>
          </w:tcPr>
          <w:p w14:paraId="2B05A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同学6</w:t>
            </w:r>
          </w:p>
        </w:tc>
        <w:tc>
          <w:tcPr>
            <w:tcW w:w="403" w:type="pct"/>
            <w:vMerge w:val="continue"/>
          </w:tcPr>
          <w:p w14:paraId="0C1C9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89B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8" w:type="pct"/>
            <w:vMerge w:val="restart"/>
          </w:tcPr>
          <w:p w14:paraId="0E115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6627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思想引领</w:t>
            </w:r>
          </w:p>
        </w:tc>
        <w:tc>
          <w:tcPr>
            <w:tcW w:w="477" w:type="pct"/>
            <w:vMerge w:val="restart"/>
          </w:tcPr>
          <w:p w14:paraId="6D1C3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1" w:beforeLines="80" w:after="157" w:afterLines="5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团员情况</w:t>
            </w:r>
          </w:p>
        </w:tc>
        <w:tc>
          <w:tcPr>
            <w:tcW w:w="858" w:type="pct"/>
          </w:tcPr>
          <w:p w14:paraId="510FC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团员</w:t>
            </w:r>
          </w:p>
        </w:tc>
        <w:tc>
          <w:tcPr>
            <w:tcW w:w="465" w:type="pct"/>
          </w:tcPr>
          <w:p w14:paraId="15DCE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2587F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7DE47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6C808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3806C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7" w:type="pct"/>
          </w:tcPr>
          <w:p w14:paraId="0D050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3" w:type="pct"/>
          </w:tcPr>
          <w:p w14:paraId="52B6B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AFF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8" w:type="pct"/>
            <w:vMerge w:val="continue"/>
          </w:tcPr>
          <w:p w14:paraId="1EE38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7" w:type="pct"/>
            <w:vMerge w:val="continue"/>
          </w:tcPr>
          <w:p w14:paraId="79529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8" w:type="pct"/>
          </w:tcPr>
          <w:p w14:paraId="5AD91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入团积极分子</w:t>
            </w:r>
          </w:p>
        </w:tc>
        <w:tc>
          <w:tcPr>
            <w:tcW w:w="465" w:type="pct"/>
          </w:tcPr>
          <w:p w14:paraId="27E78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51194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4D678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44E20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67E25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7" w:type="pct"/>
          </w:tcPr>
          <w:p w14:paraId="6BBF2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3" w:type="pct"/>
          </w:tcPr>
          <w:p w14:paraId="29FD6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6AB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8" w:type="pct"/>
            <w:vMerge w:val="continue"/>
          </w:tcPr>
          <w:p w14:paraId="7AF1B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7" w:type="pct"/>
            <w:vMerge w:val="restart"/>
          </w:tcPr>
          <w:p w14:paraId="4FB25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党课通过情况</w:t>
            </w:r>
          </w:p>
        </w:tc>
        <w:tc>
          <w:tcPr>
            <w:tcW w:w="858" w:type="pct"/>
          </w:tcPr>
          <w:p w14:paraId="59A52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领航教育</w:t>
            </w: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培训</w:t>
            </w:r>
          </w:p>
        </w:tc>
        <w:tc>
          <w:tcPr>
            <w:tcW w:w="465" w:type="pct"/>
          </w:tcPr>
          <w:p w14:paraId="46E11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58092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6E946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55FBF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4D5CC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7" w:type="pct"/>
          </w:tcPr>
          <w:p w14:paraId="18673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3" w:type="pct"/>
          </w:tcPr>
          <w:p w14:paraId="52E2A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2AF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8" w:type="pct"/>
            <w:vMerge w:val="continue"/>
          </w:tcPr>
          <w:p w14:paraId="4C7BF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7" w:type="pct"/>
            <w:vMerge w:val="continue"/>
          </w:tcPr>
          <w:p w14:paraId="2C36C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8" w:type="pct"/>
          </w:tcPr>
          <w:p w14:paraId="093D4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积极分子</w:t>
            </w: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培训</w:t>
            </w:r>
          </w:p>
        </w:tc>
        <w:tc>
          <w:tcPr>
            <w:tcW w:w="465" w:type="pct"/>
          </w:tcPr>
          <w:p w14:paraId="75033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714AD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3A959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78BEB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2DF4D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7" w:type="pct"/>
          </w:tcPr>
          <w:p w14:paraId="1B0AD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3" w:type="pct"/>
          </w:tcPr>
          <w:p w14:paraId="163F4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66F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8" w:type="pct"/>
            <w:vMerge w:val="restart"/>
          </w:tcPr>
          <w:p w14:paraId="5F8F0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D023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25C3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学习成效</w:t>
            </w:r>
          </w:p>
        </w:tc>
        <w:tc>
          <w:tcPr>
            <w:tcW w:w="1335" w:type="pct"/>
            <w:gridSpan w:val="2"/>
          </w:tcPr>
          <w:p w14:paraId="346FA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课堂参与情况</w:t>
            </w:r>
          </w:p>
        </w:tc>
        <w:tc>
          <w:tcPr>
            <w:tcW w:w="465" w:type="pct"/>
          </w:tcPr>
          <w:p w14:paraId="268C6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2F636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58E36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4D673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173FE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7" w:type="pct"/>
          </w:tcPr>
          <w:p w14:paraId="777FC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3" w:type="pct"/>
          </w:tcPr>
          <w:p w14:paraId="586BE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——</w:t>
            </w:r>
          </w:p>
        </w:tc>
      </w:tr>
      <w:tr w14:paraId="16061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8" w:type="pct"/>
            <w:vMerge w:val="continue"/>
          </w:tcPr>
          <w:p w14:paraId="25C19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7" w:type="pct"/>
            <w:vMerge w:val="restart"/>
          </w:tcPr>
          <w:p w14:paraId="61945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学业情况</w:t>
            </w:r>
          </w:p>
        </w:tc>
        <w:tc>
          <w:tcPr>
            <w:tcW w:w="858" w:type="pct"/>
            <w:vAlign w:val="top"/>
          </w:tcPr>
          <w:p w14:paraId="5167D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期中挂科情况</w:t>
            </w:r>
          </w:p>
        </w:tc>
        <w:tc>
          <w:tcPr>
            <w:tcW w:w="465" w:type="pct"/>
          </w:tcPr>
          <w:p w14:paraId="1A586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56D8E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7B74E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73CAD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3B691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7" w:type="pct"/>
          </w:tcPr>
          <w:p w14:paraId="1C906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3" w:type="pct"/>
          </w:tcPr>
          <w:p w14:paraId="5C61E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97D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8" w:type="pct"/>
            <w:vMerge w:val="continue"/>
          </w:tcPr>
          <w:p w14:paraId="4E9E6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7" w:type="pct"/>
            <w:vMerge w:val="continue"/>
          </w:tcPr>
          <w:p w14:paraId="3378D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8" w:type="pct"/>
            <w:vAlign w:val="top"/>
          </w:tcPr>
          <w:p w14:paraId="0D860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期末挂科情况</w:t>
            </w:r>
          </w:p>
        </w:tc>
        <w:tc>
          <w:tcPr>
            <w:tcW w:w="465" w:type="pct"/>
          </w:tcPr>
          <w:p w14:paraId="737A6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79BBF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48B05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6B6AA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7CCF1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7" w:type="pct"/>
          </w:tcPr>
          <w:p w14:paraId="27EDF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3" w:type="pct"/>
          </w:tcPr>
          <w:p w14:paraId="77F05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D62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8" w:type="pct"/>
            <w:vMerge w:val="continue"/>
          </w:tcPr>
          <w:p w14:paraId="4D0DB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7" w:type="pct"/>
            <w:vMerge w:val="continue"/>
          </w:tcPr>
          <w:p w14:paraId="758A5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8" w:type="pct"/>
            <w:vAlign w:val="top"/>
          </w:tcPr>
          <w:p w14:paraId="29FCB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学习成绩</w:t>
            </w:r>
          </w:p>
        </w:tc>
        <w:tc>
          <w:tcPr>
            <w:tcW w:w="465" w:type="pct"/>
          </w:tcPr>
          <w:p w14:paraId="527C2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1B3F2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063C1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388CA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6CC90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7" w:type="pct"/>
          </w:tcPr>
          <w:p w14:paraId="02A37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3" w:type="pct"/>
          </w:tcPr>
          <w:p w14:paraId="1205D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——</w:t>
            </w:r>
          </w:p>
        </w:tc>
      </w:tr>
      <w:tr w14:paraId="38EB0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8" w:type="pct"/>
            <w:vMerge w:val="continue"/>
          </w:tcPr>
          <w:p w14:paraId="24F57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7" w:type="pct"/>
            <w:vMerge w:val="restart"/>
          </w:tcPr>
          <w:p w14:paraId="0FB0F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英语学习情况</w:t>
            </w:r>
          </w:p>
        </w:tc>
        <w:tc>
          <w:tcPr>
            <w:tcW w:w="858" w:type="pct"/>
          </w:tcPr>
          <w:p w14:paraId="5DD7A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四级</w:t>
            </w:r>
          </w:p>
        </w:tc>
        <w:tc>
          <w:tcPr>
            <w:tcW w:w="465" w:type="pct"/>
          </w:tcPr>
          <w:p w14:paraId="4797C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47C4D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01D0E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63C07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6DF62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7" w:type="pct"/>
          </w:tcPr>
          <w:p w14:paraId="03798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3" w:type="pct"/>
          </w:tcPr>
          <w:p w14:paraId="5D593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86D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8" w:type="pct"/>
            <w:vMerge w:val="continue"/>
          </w:tcPr>
          <w:p w14:paraId="2BD91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7" w:type="pct"/>
            <w:vMerge w:val="continue"/>
          </w:tcPr>
          <w:p w14:paraId="1755A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8" w:type="pct"/>
          </w:tcPr>
          <w:p w14:paraId="3B925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雅思/托福/GRE等</w:t>
            </w:r>
          </w:p>
        </w:tc>
        <w:tc>
          <w:tcPr>
            <w:tcW w:w="465" w:type="pct"/>
          </w:tcPr>
          <w:p w14:paraId="5B6B7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2DB2D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45E48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03DB3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6C9B7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7" w:type="pct"/>
          </w:tcPr>
          <w:p w14:paraId="7D84D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3" w:type="pct"/>
          </w:tcPr>
          <w:p w14:paraId="655BD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537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8" w:type="pct"/>
            <w:vMerge w:val="restart"/>
            <w:vAlign w:val="top"/>
          </w:tcPr>
          <w:p w14:paraId="77E39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学生工作</w:t>
            </w:r>
          </w:p>
        </w:tc>
        <w:tc>
          <w:tcPr>
            <w:tcW w:w="477" w:type="pct"/>
            <w:vMerge w:val="restart"/>
            <w:vAlign w:val="top"/>
          </w:tcPr>
          <w:p w14:paraId="3A43F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学生干部担任情况</w:t>
            </w:r>
          </w:p>
        </w:tc>
        <w:tc>
          <w:tcPr>
            <w:tcW w:w="858" w:type="pct"/>
            <w:vAlign w:val="top"/>
          </w:tcPr>
          <w:p w14:paraId="57DC2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465" w:type="pct"/>
            <w:vAlign w:val="top"/>
          </w:tcPr>
          <w:p w14:paraId="2858D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  <w:vAlign w:val="top"/>
          </w:tcPr>
          <w:p w14:paraId="0CA98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  <w:vAlign w:val="top"/>
          </w:tcPr>
          <w:p w14:paraId="4B60F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  <w:vAlign w:val="top"/>
          </w:tcPr>
          <w:p w14:paraId="7CEEE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  <w:vAlign w:val="top"/>
          </w:tcPr>
          <w:p w14:paraId="527AD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7" w:type="pct"/>
            <w:vAlign w:val="top"/>
          </w:tcPr>
          <w:p w14:paraId="10DE9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3" w:type="pct"/>
            <w:vAlign w:val="top"/>
          </w:tcPr>
          <w:p w14:paraId="6BC11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575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8" w:type="pct"/>
            <w:vMerge w:val="continue"/>
            <w:vAlign w:val="top"/>
          </w:tcPr>
          <w:p w14:paraId="7BAC3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7" w:type="pct"/>
            <w:vMerge w:val="continue"/>
            <w:vAlign w:val="top"/>
          </w:tcPr>
          <w:p w14:paraId="4C57E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8" w:type="pct"/>
            <w:vAlign w:val="top"/>
          </w:tcPr>
          <w:p w14:paraId="7CEFD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院级</w:t>
            </w:r>
          </w:p>
        </w:tc>
        <w:tc>
          <w:tcPr>
            <w:tcW w:w="465" w:type="pct"/>
            <w:vAlign w:val="top"/>
          </w:tcPr>
          <w:p w14:paraId="5C7F2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  <w:vAlign w:val="top"/>
          </w:tcPr>
          <w:p w14:paraId="670F1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  <w:vAlign w:val="top"/>
          </w:tcPr>
          <w:p w14:paraId="14508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  <w:vAlign w:val="top"/>
          </w:tcPr>
          <w:p w14:paraId="7BC95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  <w:vAlign w:val="top"/>
          </w:tcPr>
          <w:p w14:paraId="3B217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7" w:type="pct"/>
            <w:vAlign w:val="top"/>
          </w:tcPr>
          <w:p w14:paraId="286DE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3" w:type="pct"/>
            <w:vAlign w:val="top"/>
          </w:tcPr>
          <w:p w14:paraId="1E95D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BEA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8" w:type="pct"/>
            <w:vMerge w:val="continue"/>
            <w:vAlign w:val="top"/>
          </w:tcPr>
          <w:p w14:paraId="434BA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7" w:type="pct"/>
            <w:vMerge w:val="continue"/>
            <w:vAlign w:val="top"/>
          </w:tcPr>
          <w:p w14:paraId="4E26E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8" w:type="pct"/>
            <w:vAlign w:val="top"/>
          </w:tcPr>
          <w:p w14:paraId="5A161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校级</w:t>
            </w:r>
          </w:p>
        </w:tc>
        <w:tc>
          <w:tcPr>
            <w:tcW w:w="465" w:type="pct"/>
            <w:vAlign w:val="top"/>
          </w:tcPr>
          <w:p w14:paraId="47AD3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  <w:vAlign w:val="top"/>
          </w:tcPr>
          <w:p w14:paraId="35737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  <w:vAlign w:val="top"/>
          </w:tcPr>
          <w:p w14:paraId="358B0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  <w:vAlign w:val="top"/>
          </w:tcPr>
          <w:p w14:paraId="23A5F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  <w:vAlign w:val="top"/>
          </w:tcPr>
          <w:p w14:paraId="3790C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7" w:type="pct"/>
            <w:vAlign w:val="top"/>
          </w:tcPr>
          <w:p w14:paraId="39BDB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3" w:type="pct"/>
            <w:vAlign w:val="top"/>
          </w:tcPr>
          <w:p w14:paraId="5B4B8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189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8" w:type="pct"/>
            <w:vMerge w:val="restart"/>
            <w:vAlign w:val="center"/>
          </w:tcPr>
          <w:p w14:paraId="6AE7D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科研及</w:t>
            </w:r>
          </w:p>
          <w:p w14:paraId="621E5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学科竞赛</w:t>
            </w:r>
          </w:p>
        </w:tc>
        <w:tc>
          <w:tcPr>
            <w:tcW w:w="1335" w:type="pct"/>
            <w:gridSpan w:val="2"/>
          </w:tcPr>
          <w:p w14:paraId="31205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发表论文</w:t>
            </w:r>
          </w:p>
        </w:tc>
        <w:tc>
          <w:tcPr>
            <w:tcW w:w="465" w:type="pct"/>
          </w:tcPr>
          <w:p w14:paraId="39B3F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63B0C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43F48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07CC9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0DA9E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7" w:type="pct"/>
          </w:tcPr>
          <w:p w14:paraId="533CF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3" w:type="pct"/>
          </w:tcPr>
          <w:p w14:paraId="24C62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1F2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8" w:type="pct"/>
            <w:vMerge w:val="continue"/>
          </w:tcPr>
          <w:p w14:paraId="61B49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5" w:type="pct"/>
            <w:gridSpan w:val="2"/>
          </w:tcPr>
          <w:p w14:paraId="076AB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参与学科竞赛</w:t>
            </w: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情况</w:t>
            </w:r>
          </w:p>
        </w:tc>
        <w:tc>
          <w:tcPr>
            <w:tcW w:w="465" w:type="pct"/>
          </w:tcPr>
          <w:p w14:paraId="18519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015D2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1A183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41DAC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7B9BB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7" w:type="pct"/>
          </w:tcPr>
          <w:p w14:paraId="4031F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3" w:type="pct"/>
          </w:tcPr>
          <w:p w14:paraId="4C932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02C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8" w:type="pct"/>
            <w:vMerge w:val="continue"/>
          </w:tcPr>
          <w:p w14:paraId="23028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5" w:type="pct"/>
            <w:gridSpan w:val="2"/>
          </w:tcPr>
          <w:p w14:paraId="07242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参与大创</w:t>
            </w:r>
            <w:r>
              <w:rPr>
                <w:rFonts w:hint="eastAsia" w:ascii="仿宋" w:hAnsi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训练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情况</w:t>
            </w:r>
          </w:p>
        </w:tc>
        <w:tc>
          <w:tcPr>
            <w:tcW w:w="465" w:type="pct"/>
          </w:tcPr>
          <w:p w14:paraId="3A0F0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0AEF5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5B30F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3A80B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30E85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7" w:type="pct"/>
          </w:tcPr>
          <w:p w14:paraId="78A63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3" w:type="pct"/>
          </w:tcPr>
          <w:p w14:paraId="70EDC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AAB3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8" w:type="pct"/>
            <w:shd w:val="clear" w:color="auto" w:fill="auto"/>
            <w:vAlign w:val="top"/>
          </w:tcPr>
          <w:p w14:paraId="0A43B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宿舍</w:t>
            </w:r>
          </w:p>
        </w:tc>
        <w:tc>
          <w:tcPr>
            <w:tcW w:w="1335" w:type="pct"/>
            <w:gridSpan w:val="2"/>
            <w:shd w:val="clear" w:color="auto" w:fill="auto"/>
            <w:vAlign w:val="top"/>
          </w:tcPr>
          <w:p w14:paraId="7CB3F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宿舍星级</w:t>
            </w:r>
          </w:p>
        </w:tc>
        <w:tc>
          <w:tcPr>
            <w:tcW w:w="465" w:type="pct"/>
          </w:tcPr>
          <w:p w14:paraId="2E0B1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2C705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74ADA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65B25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" w:type="pct"/>
          </w:tcPr>
          <w:p w14:paraId="11C21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7" w:type="pct"/>
          </w:tcPr>
          <w:p w14:paraId="5677C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3" w:type="pct"/>
          </w:tcPr>
          <w:p w14:paraId="41712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——</w:t>
            </w:r>
          </w:p>
        </w:tc>
      </w:tr>
      <w:tr w14:paraId="0A1E7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</w:trPr>
        <w:tc>
          <w:tcPr>
            <w:tcW w:w="468" w:type="pct"/>
            <w:shd w:val="clear" w:color="auto" w:fill="auto"/>
            <w:vAlign w:val="center"/>
          </w:tcPr>
          <w:p w14:paraId="4EB6C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4531" w:type="pct"/>
            <w:gridSpan w:val="9"/>
            <w:shd w:val="clear" w:color="auto" w:fill="auto"/>
            <w:vAlign w:val="top"/>
          </w:tcPr>
          <w:p w14:paraId="22612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1212A71">
      <w:pPr>
        <w:wordWrap w:val="0"/>
        <w:jc w:val="right"/>
        <w:rPr>
          <w:rFonts w:hint="default"/>
          <w:lang w:val="en-US" w:eastAsia="zh-CN"/>
        </w:rPr>
        <w:sectPr>
          <w:pgSz w:w="16838" w:h="11906" w:orient="landscape"/>
          <w:pgMar w:top="2098" w:right="1474" w:bottom="1984" w:left="1588" w:header="851" w:footer="1400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 xml:space="preserve">联系党员姓名：         联系宿舍：          </w:t>
      </w:r>
    </w:p>
    <w:p w14:paraId="3F813DF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2024级新生基本信息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统计表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填写说明</w:t>
      </w:r>
    </w:p>
    <w:p w14:paraId="177686BB">
      <w:pPr>
        <w:ind w:firstLine="632" w:firstLineChars="200"/>
        <w:outlineLvl w:val="9"/>
        <w:rPr>
          <w:rFonts w:hint="eastAsia" w:ascii="仿宋" w:hAnsi="仿宋" w:cs="仿宋"/>
          <w:sz w:val="32"/>
          <w:lang w:val="en-US" w:eastAsia="zh-CN"/>
        </w:rPr>
      </w:pPr>
      <w:r>
        <w:rPr>
          <w:rFonts w:hint="eastAsia" w:ascii="仿宋" w:hAnsi="仿宋" w:cs="仿宋"/>
          <w:sz w:val="32"/>
          <w:lang w:val="en-US" w:eastAsia="zh-CN"/>
        </w:rPr>
        <w:t>《2024级新生基本信息统计表》需在党员第一、二、四次走访新生宿舍结束后提交，填写说明如下：</w:t>
      </w:r>
    </w:p>
    <w:p w14:paraId="3867B66C">
      <w:pPr>
        <w:ind w:firstLine="632" w:firstLineChars="200"/>
        <w:outlineLvl w:val="9"/>
        <w:rPr>
          <w:rFonts w:hint="eastAsia" w:ascii="仿宋" w:hAnsi="仿宋" w:cs="仿宋"/>
          <w:sz w:val="32"/>
          <w:lang w:val="en-US" w:eastAsia="zh-CN"/>
        </w:rPr>
      </w:pPr>
      <w:r>
        <w:rPr>
          <w:rFonts w:hint="eastAsia" w:ascii="仿宋" w:hAnsi="仿宋" w:cs="仿宋"/>
          <w:sz w:val="32"/>
          <w:lang w:val="en-US" w:eastAsia="zh-CN"/>
        </w:rPr>
        <w:t>1.在“同学名单”一栏下，将“同学1”“同学2”“同学3”“同学4”“同学5”“同学6”分别改为所联系的新生姓名，若联系宿舍仅有四名新生，则无需填写“同学5”“同学6”</w:t>
      </w:r>
    </w:p>
    <w:p w14:paraId="558662B1">
      <w:pPr>
        <w:ind w:firstLine="632" w:firstLineChars="200"/>
        <w:outlineLvl w:val="9"/>
        <w:rPr>
          <w:rFonts w:hint="eastAsia" w:ascii="仿宋" w:hAnsi="仿宋" w:cs="仿宋"/>
          <w:sz w:val="32"/>
          <w:lang w:val="en-US" w:eastAsia="zh-CN"/>
        </w:rPr>
      </w:pPr>
      <w:r>
        <w:rPr>
          <w:rFonts w:hint="eastAsia" w:ascii="仿宋" w:hAnsi="仿宋" w:cs="仿宋"/>
          <w:sz w:val="32"/>
          <w:lang w:val="en-US" w:eastAsia="zh-CN"/>
        </w:rPr>
        <w:t>2.在“通过率”一栏下，填写符合“评价标准”的人数/宿舍总人数×100%，结果保留两位小数。如：该宿舍有团员4人，总人数6人，则通过率为66.67%。其中“通过率”一栏中，已经使用“——”符号标注的，无需填写。</w:t>
      </w:r>
    </w:p>
    <w:p w14:paraId="7BBAFDD4">
      <w:pPr>
        <w:ind w:firstLine="632" w:firstLineChars="200"/>
        <w:outlineLvl w:val="9"/>
        <w:rPr>
          <w:rFonts w:hint="eastAsia" w:ascii="仿宋" w:hAnsi="仿宋" w:cs="仿宋"/>
          <w:sz w:val="32"/>
          <w:lang w:val="en-US" w:eastAsia="zh-CN"/>
        </w:rPr>
      </w:pPr>
      <w:r>
        <w:rPr>
          <w:rFonts w:hint="eastAsia" w:ascii="仿宋" w:hAnsi="仿宋" w:cs="仿宋"/>
          <w:sz w:val="32"/>
          <w:lang w:val="en-US" w:eastAsia="zh-CN"/>
        </w:rPr>
        <w:t>3.在“</w:t>
      </w: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学习成效</w:t>
      </w:r>
      <w:r>
        <w:rPr>
          <w:rFonts w:hint="eastAsia" w:ascii="仿宋" w:hAnsi="仿宋" w:cs="仿宋"/>
          <w:sz w:val="32"/>
          <w:lang w:val="en-US" w:eastAsia="zh-CN"/>
        </w:rPr>
        <w:t>”一栏中，“课堂参与情况”一行标注是否有旷课和课堂参与情况。</w:t>
      </w:r>
    </w:p>
    <w:p w14:paraId="73376076">
      <w:pPr>
        <w:ind w:firstLine="632" w:firstLineChars="200"/>
        <w:outlineLvl w:val="9"/>
        <w:rPr>
          <w:rFonts w:hint="default" w:ascii="仿宋" w:hAnsi="仿宋" w:cs="仿宋"/>
          <w:sz w:val="32"/>
          <w:lang w:val="en-US" w:eastAsia="zh-CN"/>
        </w:rPr>
      </w:pPr>
      <w:r>
        <w:rPr>
          <w:rFonts w:hint="eastAsia" w:ascii="仿宋" w:hAnsi="仿宋" w:cs="仿宋"/>
          <w:sz w:val="32"/>
          <w:lang w:val="en-US" w:eastAsia="zh-CN"/>
        </w:rPr>
        <w:t>4.在“科研及学科竞赛”一栏下，“参与学科竞赛情况”指西北农林科技大学学科竞赛网（https://xkjszx.nwafu.edu.cn/）榜单中发布的竞赛，“参与大创训练情况”指以队长或队员身份参与教务处发布的“大学生创新创业训练计划”情况。</w:t>
      </w:r>
    </w:p>
    <w:p w14:paraId="483DC6CF">
      <w:pPr>
        <w:ind w:firstLine="632" w:firstLineChars="200"/>
        <w:outlineLvl w:val="9"/>
        <w:rPr>
          <w:rFonts w:hint="eastAsia" w:ascii="仿宋" w:hAnsi="仿宋" w:cs="仿宋"/>
          <w:sz w:val="32"/>
          <w:lang w:val="en-US" w:eastAsia="zh-CN"/>
        </w:rPr>
      </w:pPr>
      <w:r>
        <w:rPr>
          <w:rFonts w:hint="eastAsia" w:ascii="仿宋" w:hAnsi="仿宋" w:cs="仿宋"/>
          <w:sz w:val="32"/>
          <w:lang w:val="en-US" w:eastAsia="zh-CN"/>
        </w:rPr>
        <w:t>本表格事关党员工作成效评定与工作考核，请各位党员务必认真填写。</w:t>
      </w:r>
    </w:p>
    <w:p w14:paraId="29935C27">
      <w:pPr>
        <w:ind w:firstLine="632" w:firstLineChars="200"/>
        <w:outlineLvl w:val="9"/>
        <w:rPr>
          <w:rFonts w:hint="default" w:ascii="仿宋" w:hAnsi="仿宋" w:cs="仿宋"/>
          <w:sz w:val="32"/>
          <w:lang w:val="en-US" w:eastAsia="zh-CN"/>
        </w:rPr>
      </w:pPr>
    </w:p>
    <w:p w14:paraId="79349032">
      <w:pPr>
        <w:ind w:firstLine="632" w:firstLineChars="200"/>
        <w:jc w:val="center"/>
        <w:outlineLvl w:val="9"/>
        <w:rPr>
          <w:rFonts w:hint="eastAsia" w:ascii="仿宋" w:hAnsi="仿宋" w:cs="仿宋"/>
          <w:sz w:val="32"/>
          <w:lang w:val="en-US" w:eastAsia="zh-CN"/>
        </w:rPr>
      </w:pPr>
      <w:r>
        <w:rPr>
          <w:rFonts w:hint="eastAsia" w:ascii="仿宋" w:hAnsi="仿宋" w:cs="仿宋"/>
          <w:sz w:val="32"/>
          <w:lang w:val="en-US" w:eastAsia="zh-CN"/>
        </w:rPr>
        <w:t xml:space="preserve">                西北农林科技大学食品科学与工程学院</w:t>
      </w:r>
    </w:p>
    <w:p w14:paraId="2033783A">
      <w:pPr>
        <w:ind w:firstLine="632" w:firstLineChars="200"/>
        <w:jc w:val="center"/>
        <w:outlineLvl w:val="9"/>
        <w:rPr>
          <w:rFonts w:hint="default" w:ascii="仿宋" w:hAnsi="仿宋" w:cs="仿宋"/>
          <w:sz w:val="32"/>
          <w:lang w:val="en-US" w:eastAsia="zh-CN"/>
        </w:rPr>
      </w:pPr>
      <w:r>
        <w:rPr>
          <w:rFonts w:hint="eastAsia" w:ascii="仿宋" w:hAnsi="仿宋" w:cs="仿宋"/>
          <w:sz w:val="32"/>
          <w:lang w:val="en-US" w:eastAsia="zh-CN"/>
        </w:rPr>
        <w:t xml:space="preserve">                    2024年11月1日</w:t>
      </w:r>
    </w:p>
    <w:sectPr>
      <w:pgSz w:w="11906" w:h="16838"/>
      <w:pgMar w:top="2098" w:right="1474" w:bottom="1984" w:left="1588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501BC3-3E0E-445B-A982-95A6A576E41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8CF9998-82C4-41CC-A156-16689804A5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61B40CD4"/>
    <w:rsid w:val="0B8606D1"/>
    <w:rsid w:val="16913315"/>
    <w:rsid w:val="179F135A"/>
    <w:rsid w:val="18995F8D"/>
    <w:rsid w:val="21E169EA"/>
    <w:rsid w:val="270363C2"/>
    <w:rsid w:val="475A50DA"/>
    <w:rsid w:val="5393682D"/>
    <w:rsid w:val="5F950838"/>
    <w:rsid w:val="61B40CD4"/>
    <w:rsid w:val="6DA3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619</Words>
  <Characters>674</Characters>
  <Lines>0</Lines>
  <Paragraphs>0</Paragraphs>
  <TotalTime>17</TotalTime>
  <ScaleCrop>false</ScaleCrop>
  <LinksUpToDate>false</LinksUpToDate>
  <CharactersWithSpaces>729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2024-10-31T03:31:00Z</dcterms:created>
  <dc:creator>倾雨</dc:creator>
  <cp:lastModifiedBy>倾雨</cp:lastModifiedBy>
  <cp:lastPrinted>2024-11-01T06:56:00Z</cp:lastPrinted>
  <dcterms:modified xsi:type="dcterms:W3CDTF">2024-11-01T12:27:00Z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E60AF9A48B754B7381CD87D7251BB956_13</vt:lpwstr>
  </property>
</Properties>
</file>