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106" w:rsidRPr="00060240" w:rsidRDefault="00060240" w:rsidP="00060240">
      <w:pPr>
        <w:spacing w:line="360" w:lineRule="auto"/>
        <w:jc w:val="both"/>
        <w:rPr>
          <w:rFonts w:ascii="黑体" w:eastAsia="黑体" w:hAnsi="黑体" w:hint="eastAsia"/>
          <w:sz w:val="30"/>
          <w:szCs w:val="30"/>
        </w:rPr>
      </w:pPr>
      <w:r w:rsidRPr="00060240">
        <w:rPr>
          <w:rFonts w:ascii="黑体" w:eastAsia="黑体" w:hAnsi="黑体" w:hint="eastAsia"/>
          <w:sz w:val="30"/>
          <w:szCs w:val="30"/>
        </w:rPr>
        <w:t>附件</w:t>
      </w:r>
      <w:bookmarkStart w:id="0" w:name="_GoBack"/>
      <w:bookmarkEnd w:id="0"/>
    </w:p>
    <w:p w:rsidR="00417106" w:rsidRDefault="0077531C" w:rsidP="00060240">
      <w:pPr>
        <w:pStyle w:val="a3"/>
        <w:kinsoku/>
        <w:autoSpaceDE/>
        <w:autoSpaceDN/>
        <w:spacing w:before="0" w:beforeAutospacing="0" w:afterLines="100" w:after="240" w:afterAutospacing="0"/>
        <w:jc w:val="center"/>
        <w:textAlignment w:val="auto"/>
        <w:rPr>
          <w:rStyle w:val="a4"/>
          <w:rFonts w:ascii="方正小标宋简体" w:eastAsia="方正小标宋简体" w:hAnsi="方正小标宋简体" w:cs="方正小标宋简体"/>
          <w:snapToGrid/>
          <w:sz w:val="44"/>
          <w:szCs w:val="44"/>
        </w:rPr>
      </w:pPr>
      <w:r>
        <w:rPr>
          <w:rStyle w:val="a4"/>
          <w:rFonts w:ascii="方正小标宋简体" w:eastAsia="方正小标宋简体" w:hAnsi="方正小标宋简体" w:cs="方正小标宋简体" w:hint="eastAsia"/>
          <w:snapToGrid/>
          <w:sz w:val="44"/>
          <w:szCs w:val="44"/>
        </w:rPr>
        <w:t>2023</w:t>
      </w:r>
      <w:r>
        <w:rPr>
          <w:rStyle w:val="a4"/>
          <w:rFonts w:ascii="方正小标宋简体" w:eastAsia="方正小标宋简体" w:hAnsi="方正小标宋简体" w:cs="方正小标宋简体" w:hint="eastAsia"/>
          <w:snapToGrid/>
          <w:sz w:val="44"/>
          <w:szCs w:val="44"/>
        </w:rPr>
        <w:t>年春季学期学生心理普查参测指南</w:t>
      </w:r>
    </w:p>
    <w:p w:rsidR="00417106" w:rsidRDefault="00417106">
      <w:pPr>
        <w:spacing w:line="360" w:lineRule="auto"/>
        <w:jc w:val="both"/>
        <w:rPr>
          <w:rFonts w:ascii="仿宋" w:eastAsia="仿宋" w:hAnsi="仿宋" w:cs="仿宋"/>
        </w:rPr>
      </w:pPr>
    </w:p>
    <w:p w:rsidR="00417106" w:rsidRDefault="0077531C">
      <w:pPr>
        <w:kinsoku/>
        <w:autoSpaceDE/>
        <w:autoSpaceDN/>
        <w:spacing w:line="336" w:lineRule="auto"/>
        <w:ind w:firstLineChars="200" w:firstLine="640"/>
        <w:textAlignment w:val="auto"/>
        <w:rPr>
          <w:rFonts w:ascii="仿宋_GB2312" w:eastAsia="仿宋_GB2312" w:hAnsi="宋体" w:cs="仿宋_GB2312"/>
          <w:snapToGrid/>
          <w:sz w:val="32"/>
          <w:szCs w:val="32"/>
          <w:lang w:bidi="ar"/>
        </w:rPr>
      </w:pPr>
      <w:r>
        <w:rPr>
          <w:rFonts w:ascii="仿宋_GB2312" w:eastAsia="仿宋_GB2312" w:hAnsi="宋体" w:cs="仿宋_GB2312" w:hint="eastAsia"/>
          <w:snapToGrid/>
          <w:sz w:val="32"/>
          <w:szCs w:val="32"/>
          <w:lang w:bidi="ar"/>
        </w:rPr>
        <w:t>同学，您好！欢迎参加</w:t>
      </w:r>
      <w:r>
        <w:rPr>
          <w:rFonts w:ascii="仿宋_GB2312" w:eastAsia="仿宋_GB2312" w:hAnsi="宋体" w:cs="仿宋_GB2312" w:hint="eastAsia"/>
          <w:snapToGrid/>
          <w:sz w:val="32"/>
          <w:szCs w:val="32"/>
          <w:lang w:bidi="ar"/>
        </w:rPr>
        <w:t>2023</w:t>
      </w:r>
      <w:r>
        <w:rPr>
          <w:rFonts w:ascii="仿宋_GB2312" w:eastAsia="仿宋_GB2312" w:hAnsi="宋体" w:cs="仿宋_GB2312" w:hint="eastAsia"/>
          <w:snapToGrid/>
          <w:sz w:val="32"/>
          <w:szCs w:val="32"/>
          <w:lang w:bidi="ar"/>
        </w:rPr>
        <w:t>年春季学期大学生心理普查！</w:t>
      </w:r>
    </w:p>
    <w:p w:rsidR="00417106" w:rsidRDefault="0077531C">
      <w:pPr>
        <w:kinsoku/>
        <w:autoSpaceDE/>
        <w:autoSpaceDN/>
        <w:spacing w:line="336" w:lineRule="auto"/>
        <w:ind w:firstLineChars="200" w:firstLine="640"/>
        <w:jc w:val="both"/>
        <w:textAlignment w:val="auto"/>
        <w:rPr>
          <w:rFonts w:ascii="仿宋_GB2312" w:eastAsia="仿宋_GB2312" w:hAnsi="宋体" w:cs="仿宋_GB2312"/>
          <w:snapToGrid/>
          <w:sz w:val="32"/>
          <w:szCs w:val="32"/>
          <w:lang w:bidi="ar"/>
        </w:rPr>
      </w:pPr>
      <w:r>
        <w:rPr>
          <w:rFonts w:ascii="仿宋_GB2312" w:eastAsia="仿宋_GB2312" w:hAnsi="宋体" w:cs="仿宋_GB2312" w:hint="eastAsia"/>
          <w:snapToGrid/>
          <w:sz w:val="32"/>
          <w:szCs w:val="32"/>
          <w:lang w:bidi="ar"/>
        </w:rPr>
        <w:t>心理普查旨在帮助您了解个人的心理健康状况，测试结果严格保密，仅供学校心理健康专业人员使用，以便在您需要时提供心理健康服务，</w:t>
      </w:r>
      <w:r>
        <w:rPr>
          <w:rFonts w:ascii="仿宋_GB2312" w:eastAsia="仿宋_GB2312" w:hAnsi="宋体" w:cs="仿宋_GB2312" w:hint="eastAsia"/>
          <w:b/>
          <w:bCs/>
          <w:snapToGrid/>
          <w:sz w:val="32"/>
          <w:szCs w:val="32"/>
          <w:lang w:bidi="ar"/>
        </w:rPr>
        <w:t>不会影响您的学籍、入党、奖惩、升学和就业</w:t>
      </w:r>
      <w:r>
        <w:rPr>
          <w:rFonts w:ascii="仿宋_GB2312" w:eastAsia="仿宋_GB2312" w:hAnsi="宋体" w:cs="仿宋_GB2312" w:hint="eastAsia"/>
          <w:snapToGrid/>
          <w:sz w:val="32"/>
          <w:szCs w:val="32"/>
          <w:lang w:bidi="ar"/>
        </w:rPr>
        <w:t>等。</w:t>
      </w:r>
    </w:p>
    <w:p w:rsidR="00417106" w:rsidRDefault="0077531C">
      <w:pPr>
        <w:kinsoku/>
        <w:autoSpaceDE/>
        <w:autoSpaceDN/>
        <w:spacing w:line="336" w:lineRule="auto"/>
        <w:ind w:firstLineChars="200" w:firstLine="640"/>
        <w:jc w:val="both"/>
        <w:textAlignment w:val="auto"/>
        <w:rPr>
          <w:rFonts w:ascii="仿宋_GB2312" w:eastAsia="仿宋_GB2312" w:hAnsi="宋体" w:cs="仿宋_GB2312"/>
          <w:snapToGrid/>
          <w:sz w:val="32"/>
          <w:szCs w:val="32"/>
          <w:lang w:bidi="ar"/>
        </w:rPr>
      </w:pPr>
      <w:r>
        <w:rPr>
          <w:rFonts w:ascii="仿宋_GB2312" w:eastAsia="仿宋_GB2312" w:hAnsi="宋体" w:cs="仿宋_GB2312" w:hint="eastAsia"/>
          <w:snapToGrid/>
          <w:sz w:val="32"/>
          <w:szCs w:val="32"/>
          <w:lang w:bidi="ar"/>
        </w:rPr>
        <w:t>本次普查面向全体在籍本科生、研究生，</w:t>
      </w:r>
      <w:r>
        <w:rPr>
          <w:rFonts w:ascii="仿宋_GB2312" w:eastAsia="仿宋_GB2312" w:hAnsi="宋体" w:cs="仿宋_GB2312" w:hint="eastAsia"/>
          <w:b/>
          <w:bCs/>
          <w:snapToGrid/>
          <w:sz w:val="32"/>
          <w:szCs w:val="32"/>
          <w:lang w:bidi="ar"/>
        </w:rPr>
        <w:t>所有测评项目答案无对错之分</w:t>
      </w:r>
      <w:r>
        <w:rPr>
          <w:rFonts w:ascii="仿宋_GB2312" w:eastAsia="仿宋_GB2312" w:hAnsi="宋体" w:cs="仿宋_GB2312" w:hint="eastAsia"/>
          <w:snapToGrid/>
          <w:sz w:val="32"/>
          <w:szCs w:val="32"/>
          <w:lang w:bidi="ar"/>
        </w:rPr>
        <w:t>，为保障测评结果真实有效，</w:t>
      </w:r>
      <w:r>
        <w:rPr>
          <w:rFonts w:ascii="仿宋_GB2312" w:eastAsia="仿宋_GB2312" w:hAnsi="宋体" w:cs="仿宋_GB2312" w:hint="eastAsia"/>
          <w:b/>
          <w:bCs/>
          <w:snapToGrid/>
          <w:sz w:val="32"/>
          <w:szCs w:val="32"/>
          <w:lang w:bidi="ar"/>
        </w:rPr>
        <w:t>请根据自己的实际情况如实作答，</w:t>
      </w:r>
      <w:r>
        <w:rPr>
          <w:rFonts w:ascii="仿宋_GB2312" w:eastAsia="仿宋_GB2312" w:hAnsi="宋体" w:cs="仿宋_GB2312" w:hint="eastAsia"/>
          <w:snapToGrid/>
          <w:sz w:val="32"/>
          <w:szCs w:val="32"/>
          <w:lang w:bidi="ar"/>
        </w:rPr>
        <w:t>测评结果仅对本人开放，完成测评后即可查看个人测评报告。</w:t>
      </w:r>
    </w:p>
    <w:p w:rsidR="00417106" w:rsidRDefault="0077531C">
      <w:pPr>
        <w:kinsoku/>
        <w:autoSpaceDE/>
        <w:autoSpaceDN/>
        <w:spacing w:line="336" w:lineRule="auto"/>
        <w:ind w:firstLineChars="200" w:firstLine="640"/>
        <w:jc w:val="both"/>
        <w:textAlignment w:val="auto"/>
        <w:rPr>
          <w:rFonts w:ascii="仿宋_GB2312" w:eastAsia="仿宋_GB2312" w:hAnsi="宋体" w:cs="仿宋_GB2312"/>
          <w:snapToGrid/>
          <w:sz w:val="32"/>
          <w:szCs w:val="32"/>
          <w:lang w:bidi="ar"/>
        </w:rPr>
      </w:pPr>
      <w:r>
        <w:rPr>
          <w:rFonts w:ascii="仿宋_GB2312" w:eastAsia="仿宋_GB2312" w:hAnsi="宋体" w:cs="仿宋_GB2312" w:hint="eastAsia"/>
          <w:snapToGrid/>
          <w:sz w:val="32"/>
          <w:szCs w:val="32"/>
          <w:lang w:bidi="ar"/>
        </w:rPr>
        <w:t>测评量表为《</w:t>
      </w:r>
      <w:r>
        <w:rPr>
          <w:rFonts w:ascii="仿宋_GB2312" w:eastAsia="仿宋_GB2312" w:hAnsi="宋体" w:cs="仿宋_GB2312" w:hint="eastAsia"/>
          <w:snapToGrid/>
          <w:sz w:val="32"/>
          <w:szCs w:val="32"/>
          <w:lang w:bidi="ar"/>
        </w:rPr>
        <w:t>2023</w:t>
      </w:r>
      <w:r>
        <w:rPr>
          <w:rFonts w:ascii="仿宋_GB2312" w:eastAsia="仿宋_GB2312" w:hAnsi="宋体" w:cs="仿宋_GB2312" w:hint="eastAsia"/>
          <w:snapToGrid/>
          <w:sz w:val="32"/>
          <w:szCs w:val="32"/>
          <w:lang w:bidi="ar"/>
        </w:rPr>
        <w:t>年春季心理健康普查量表》</w:t>
      </w:r>
      <w:r>
        <w:rPr>
          <w:rFonts w:ascii="仿宋_GB2312" w:eastAsia="仿宋_GB2312" w:hAnsi="宋体" w:cs="仿宋_GB2312" w:hint="eastAsia"/>
          <w:snapToGrid/>
          <w:sz w:val="32"/>
          <w:szCs w:val="32"/>
          <w:lang w:bidi="ar"/>
        </w:rPr>
        <w:t>(141</w:t>
      </w:r>
      <w:r>
        <w:rPr>
          <w:rFonts w:ascii="仿宋_GB2312" w:eastAsia="仿宋_GB2312" w:hAnsi="宋体" w:cs="仿宋_GB2312" w:hint="eastAsia"/>
          <w:snapToGrid/>
          <w:sz w:val="32"/>
          <w:szCs w:val="32"/>
          <w:lang w:bidi="ar"/>
        </w:rPr>
        <w:t>题</w:t>
      </w:r>
      <w:r>
        <w:rPr>
          <w:rFonts w:ascii="仿宋_GB2312" w:eastAsia="仿宋_GB2312" w:hAnsi="宋体" w:cs="仿宋_GB2312" w:hint="eastAsia"/>
          <w:snapToGrid/>
          <w:sz w:val="32"/>
          <w:szCs w:val="32"/>
          <w:lang w:bidi="ar"/>
        </w:rPr>
        <w:t>)</w:t>
      </w:r>
      <w:r>
        <w:rPr>
          <w:rFonts w:ascii="仿宋_GB2312" w:eastAsia="仿宋_GB2312" w:hAnsi="宋体" w:cs="仿宋_GB2312" w:hint="eastAsia"/>
          <w:snapToGrid/>
          <w:sz w:val="32"/>
          <w:szCs w:val="32"/>
          <w:lang w:bidi="ar"/>
        </w:rPr>
        <w:t>，用于了解个体近期的心理健康状况、积极心理状态以及适应情况。</w:t>
      </w:r>
    </w:p>
    <w:p w:rsidR="00417106" w:rsidRDefault="0077531C">
      <w:pPr>
        <w:kinsoku/>
        <w:autoSpaceDE/>
        <w:autoSpaceDN/>
        <w:spacing w:line="336" w:lineRule="auto"/>
        <w:ind w:firstLineChars="200" w:firstLine="640"/>
        <w:textAlignment w:val="auto"/>
        <w:rPr>
          <w:rFonts w:ascii="仿宋_GB2312" w:eastAsia="仿宋_GB2312" w:hAnsi="宋体" w:cs="仿宋_GB2312"/>
          <w:snapToGrid/>
          <w:sz w:val="32"/>
          <w:szCs w:val="32"/>
          <w:lang w:bidi="ar"/>
        </w:rPr>
      </w:pPr>
      <w:r>
        <w:rPr>
          <w:rFonts w:ascii="仿宋_GB2312" w:eastAsia="仿宋_GB2312" w:hAnsi="宋体" w:cs="仿宋_GB2312" w:hint="eastAsia"/>
          <w:snapToGrid/>
          <w:sz w:val="32"/>
          <w:szCs w:val="32"/>
          <w:lang w:bidi="ar"/>
        </w:rPr>
        <w:t>参测步骤如下：</w:t>
      </w:r>
    </w:p>
    <w:p w:rsidR="00417106" w:rsidRDefault="0077531C">
      <w:pPr>
        <w:kinsoku/>
        <w:autoSpaceDE/>
        <w:autoSpaceDN/>
        <w:spacing w:line="336" w:lineRule="auto"/>
        <w:ind w:firstLineChars="200" w:firstLine="640"/>
        <w:textAlignment w:val="auto"/>
        <w:rPr>
          <w:rFonts w:ascii="仿宋_GB2312" w:eastAsia="仿宋_GB2312" w:hAnsi="宋体" w:cs="仿宋_GB2312"/>
          <w:snapToGrid/>
          <w:sz w:val="32"/>
          <w:szCs w:val="32"/>
          <w:lang w:bidi="ar"/>
        </w:rPr>
      </w:pPr>
      <w:r>
        <w:rPr>
          <w:rFonts w:ascii="仿宋_GB2312" w:eastAsia="仿宋_GB2312" w:hAnsi="宋体" w:cs="仿宋_GB2312" w:hint="eastAsia"/>
          <w:snapToGrid/>
          <w:sz w:val="32"/>
          <w:szCs w:val="32"/>
          <w:lang w:bidi="ar"/>
        </w:rPr>
        <w:t>第一步：电脑登陆网址或</w:t>
      </w:r>
      <w:proofErr w:type="gramStart"/>
      <w:r>
        <w:rPr>
          <w:rFonts w:ascii="仿宋_GB2312" w:eastAsia="仿宋_GB2312" w:hAnsi="宋体" w:cs="仿宋_GB2312" w:hint="eastAsia"/>
          <w:snapToGrid/>
          <w:sz w:val="32"/>
          <w:szCs w:val="32"/>
          <w:lang w:bidi="ar"/>
        </w:rPr>
        <w:t>手机扫码登陆</w:t>
      </w:r>
      <w:proofErr w:type="gramEnd"/>
      <w:r>
        <w:rPr>
          <w:rFonts w:ascii="仿宋_GB2312" w:eastAsia="仿宋_GB2312" w:hAnsi="宋体" w:cs="仿宋_GB2312" w:hint="eastAsia"/>
          <w:snapToGrid/>
          <w:sz w:val="32"/>
          <w:szCs w:val="32"/>
          <w:lang w:bidi="ar"/>
        </w:rPr>
        <w:t>心领育系统。</w:t>
      </w:r>
    </w:p>
    <w:p w:rsidR="00417106" w:rsidRDefault="0077531C">
      <w:pPr>
        <w:kinsoku/>
        <w:autoSpaceDE/>
        <w:autoSpaceDN/>
        <w:spacing w:line="336" w:lineRule="auto"/>
        <w:ind w:firstLineChars="300" w:firstLine="960"/>
        <w:textAlignment w:val="auto"/>
        <w:rPr>
          <w:rFonts w:ascii="仿宋_GB2312" w:eastAsia="仿宋_GB2312" w:hAnsi="宋体" w:cs="仿宋_GB2312"/>
          <w:snapToGrid/>
          <w:sz w:val="32"/>
          <w:szCs w:val="32"/>
          <w:lang w:bidi="ar"/>
        </w:rPr>
      </w:pPr>
      <w:r>
        <w:rPr>
          <w:rFonts w:ascii="仿宋_GB2312" w:eastAsia="仿宋_GB2312" w:hAnsi="宋体" w:cs="仿宋_GB2312" w:hint="eastAsia"/>
          <w:snapToGrid/>
          <w:sz w:val="32"/>
          <w:szCs w:val="32"/>
          <w:lang w:bidi="ar"/>
        </w:rPr>
        <w:t>（</w:t>
      </w:r>
      <w:r>
        <w:rPr>
          <w:rFonts w:ascii="仿宋_GB2312" w:eastAsia="仿宋_GB2312" w:hAnsi="宋体" w:cs="仿宋_GB2312" w:hint="eastAsia"/>
          <w:snapToGrid/>
          <w:sz w:val="32"/>
          <w:szCs w:val="32"/>
          <w:lang w:bidi="ar"/>
        </w:rPr>
        <w:t>1</w:t>
      </w:r>
      <w:r>
        <w:rPr>
          <w:rFonts w:ascii="仿宋_GB2312" w:eastAsia="仿宋_GB2312" w:hAnsi="宋体" w:cs="仿宋_GB2312" w:hint="eastAsia"/>
          <w:snapToGrid/>
          <w:sz w:val="32"/>
          <w:szCs w:val="32"/>
          <w:lang w:bidi="ar"/>
        </w:rPr>
        <w:t>）电脑端：请打开网址</w:t>
      </w:r>
      <w:hyperlink r:id="rId8" w:history="1">
        <w:r>
          <w:rPr>
            <w:rFonts w:ascii="仿宋_GB2312" w:eastAsia="仿宋_GB2312" w:hAnsi="宋体" w:cs="仿宋_GB2312" w:hint="eastAsia"/>
            <w:snapToGrid/>
            <w:sz w:val="32"/>
            <w:szCs w:val="32"/>
            <w:lang w:bidi="ar"/>
          </w:rPr>
          <w:t>http://xljkjy.xlypsy.com/</w:t>
        </w:r>
      </w:hyperlink>
    </w:p>
    <w:p w:rsidR="00417106" w:rsidRDefault="0077531C">
      <w:pPr>
        <w:kinsoku/>
        <w:autoSpaceDE/>
        <w:autoSpaceDN/>
        <w:spacing w:line="336" w:lineRule="auto"/>
        <w:ind w:firstLineChars="300" w:firstLine="960"/>
        <w:textAlignment w:val="auto"/>
        <w:rPr>
          <w:rFonts w:ascii="仿宋_GB2312" w:eastAsia="仿宋_GB2312" w:hAnsi="宋体" w:cs="仿宋_GB2312"/>
          <w:snapToGrid/>
          <w:sz w:val="32"/>
          <w:szCs w:val="32"/>
          <w:lang w:bidi="ar"/>
        </w:rPr>
      </w:pPr>
      <w:r>
        <w:rPr>
          <w:rFonts w:ascii="仿宋_GB2312" w:eastAsia="仿宋_GB2312" w:hAnsi="宋体" w:cs="仿宋_GB2312" w:hint="eastAsia"/>
          <w:snapToGrid/>
          <w:sz w:val="32"/>
          <w:szCs w:val="32"/>
          <w:lang w:bidi="ar"/>
        </w:rPr>
        <w:t>（</w:t>
      </w:r>
      <w:r>
        <w:rPr>
          <w:rFonts w:ascii="仿宋_GB2312" w:eastAsia="仿宋_GB2312" w:hAnsi="宋体" w:cs="仿宋_GB2312" w:hint="eastAsia"/>
          <w:snapToGrid/>
          <w:sz w:val="32"/>
          <w:szCs w:val="32"/>
          <w:lang w:bidi="ar"/>
        </w:rPr>
        <w:t>2</w:t>
      </w:r>
      <w:r>
        <w:rPr>
          <w:rFonts w:ascii="仿宋_GB2312" w:eastAsia="仿宋_GB2312" w:hAnsi="宋体" w:cs="仿宋_GB2312" w:hint="eastAsia"/>
          <w:snapToGrid/>
          <w:sz w:val="32"/>
          <w:szCs w:val="32"/>
          <w:lang w:bidi="ar"/>
        </w:rPr>
        <w:t>）手机端：</w:t>
      </w:r>
    </w:p>
    <w:p w:rsidR="00417106" w:rsidRDefault="0077531C" w:rsidP="00060240">
      <w:pPr>
        <w:kinsoku/>
        <w:autoSpaceDE/>
        <w:autoSpaceDN/>
        <w:spacing w:line="336" w:lineRule="auto"/>
        <w:ind w:leftChars="500" w:left="1050" w:firstLineChars="200" w:firstLine="640"/>
        <w:textAlignment w:val="auto"/>
        <w:rPr>
          <w:rFonts w:ascii="仿宋_GB2312" w:eastAsia="仿宋_GB2312" w:hAnsi="宋体" w:cs="仿宋_GB2312"/>
          <w:snapToGrid/>
          <w:sz w:val="32"/>
          <w:szCs w:val="32"/>
          <w:lang w:bidi="ar"/>
        </w:rPr>
      </w:pPr>
      <w:r>
        <w:rPr>
          <w:rFonts w:ascii="仿宋_GB2312" w:eastAsia="仿宋_GB2312" w:hAnsi="宋体" w:cs="仿宋_GB2312" w:hint="eastAsia"/>
          <w:snapToGrid/>
          <w:sz w:val="32"/>
          <w:szCs w:val="32"/>
          <w:lang w:bidi="ar"/>
        </w:rPr>
        <w:t>✓方式</w:t>
      </w:r>
      <w:proofErr w:type="gramStart"/>
      <w:r>
        <w:rPr>
          <w:rFonts w:ascii="仿宋_GB2312" w:eastAsia="仿宋_GB2312" w:hAnsi="宋体" w:cs="仿宋_GB2312" w:hint="eastAsia"/>
          <w:snapToGrid/>
          <w:sz w:val="32"/>
          <w:szCs w:val="32"/>
          <w:lang w:bidi="ar"/>
        </w:rPr>
        <w:t>一</w:t>
      </w:r>
      <w:proofErr w:type="gramEnd"/>
      <w:r>
        <w:rPr>
          <w:rFonts w:ascii="仿宋_GB2312" w:eastAsia="仿宋_GB2312" w:hAnsi="宋体" w:cs="仿宋_GB2312" w:hint="eastAsia"/>
          <w:snapToGrid/>
          <w:sz w:val="32"/>
          <w:szCs w:val="32"/>
          <w:lang w:bidi="ar"/>
        </w:rPr>
        <w:t>：</w:t>
      </w:r>
      <w:proofErr w:type="gramStart"/>
      <w:r>
        <w:rPr>
          <w:rFonts w:ascii="仿宋_GB2312" w:eastAsia="仿宋_GB2312" w:hAnsi="宋体" w:cs="仿宋_GB2312" w:hint="eastAsia"/>
          <w:snapToGrid/>
          <w:sz w:val="32"/>
          <w:szCs w:val="32"/>
          <w:lang w:bidi="ar"/>
        </w:rPr>
        <w:t>微信扫码可</w:t>
      </w:r>
      <w:proofErr w:type="gramEnd"/>
      <w:r>
        <w:rPr>
          <w:rFonts w:ascii="仿宋_GB2312" w:eastAsia="仿宋_GB2312" w:hAnsi="宋体" w:cs="仿宋_GB2312" w:hint="eastAsia"/>
          <w:snapToGrid/>
          <w:sz w:val="32"/>
          <w:szCs w:val="32"/>
          <w:lang w:bidi="ar"/>
        </w:rPr>
        <w:t>直接登录（校外网可用）。</w:t>
      </w:r>
    </w:p>
    <w:p w:rsidR="00417106" w:rsidRDefault="0077531C" w:rsidP="00060240">
      <w:pPr>
        <w:spacing w:line="360" w:lineRule="auto"/>
        <w:ind w:leftChars="300" w:left="630" w:firstLineChars="200" w:firstLine="420"/>
        <w:jc w:val="both"/>
        <w:rPr>
          <w:rFonts w:ascii="仿宋" w:eastAsia="仿宋" w:hAnsi="仿宋" w:cs="仿宋"/>
          <w:spacing w:val="-16"/>
          <w:sz w:val="28"/>
          <w:szCs w:val="28"/>
        </w:rPr>
      </w:pPr>
      <w:r>
        <w:rPr>
          <w:rFonts w:ascii="仿宋" w:eastAsia="仿宋" w:hAnsi="仿宋" w:cs="仿宋" w:hint="eastAsia"/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2050415</wp:posOffset>
            </wp:positionH>
            <wp:positionV relativeFrom="paragraph">
              <wp:posOffset>86995</wp:posOffset>
            </wp:positionV>
            <wp:extent cx="1696720" cy="1662430"/>
            <wp:effectExtent l="0" t="0" r="8255" b="4445"/>
            <wp:wrapTopAndBottom/>
            <wp:docPr id="4" name="图片 4" descr="心领育登录快捷入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心领育登录快捷入口"/>
                    <pic:cNvPicPr>
                      <a:picLocks noChangeAspect="1"/>
                    </pic:cNvPicPr>
                  </pic:nvPicPr>
                  <pic:blipFill>
                    <a:blip r:embed="rId9"/>
                    <a:srcRect l="19952" t="25398" r="53005" b="25889"/>
                    <a:stretch>
                      <a:fillRect/>
                    </a:stretch>
                  </pic:blipFill>
                  <pic:spPr>
                    <a:xfrm>
                      <a:off x="0" y="0"/>
                      <a:ext cx="1696720" cy="1662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17106" w:rsidRDefault="0077531C" w:rsidP="00060240">
      <w:pPr>
        <w:spacing w:line="360" w:lineRule="auto"/>
        <w:ind w:leftChars="500" w:left="1050" w:firstLineChars="200" w:firstLine="528"/>
        <w:jc w:val="both"/>
        <w:rPr>
          <w:rFonts w:ascii="仿宋_GB2312" w:eastAsia="仿宋_GB2312" w:hAnsi="宋体" w:cs="仿宋_GB2312"/>
          <w:snapToGrid/>
          <w:sz w:val="32"/>
          <w:szCs w:val="32"/>
          <w:lang w:bidi="ar"/>
        </w:rPr>
      </w:pPr>
      <w:r>
        <w:rPr>
          <w:rFonts w:ascii="仿宋" w:eastAsia="仿宋" w:hAnsi="仿宋" w:cs="仿宋" w:hint="eastAsia"/>
          <w:spacing w:val="-16"/>
          <w:sz w:val="28"/>
          <w:szCs w:val="28"/>
        </w:rPr>
        <w:lastRenderedPageBreak/>
        <w:t>✓</w:t>
      </w:r>
      <w:r>
        <w:rPr>
          <w:rFonts w:ascii="仿宋_GB2312" w:eastAsia="仿宋_GB2312" w:hAnsi="宋体" w:cs="仿宋_GB2312" w:hint="eastAsia"/>
          <w:snapToGrid/>
          <w:sz w:val="32"/>
          <w:szCs w:val="32"/>
          <w:lang w:bidi="ar"/>
        </w:rPr>
        <w:t>方式二：</w:t>
      </w:r>
      <w:proofErr w:type="gramStart"/>
      <w:r>
        <w:rPr>
          <w:rFonts w:ascii="仿宋_GB2312" w:eastAsia="仿宋_GB2312" w:hAnsi="宋体" w:cs="仿宋_GB2312" w:hint="eastAsia"/>
          <w:snapToGrid/>
          <w:sz w:val="32"/>
          <w:szCs w:val="32"/>
          <w:lang w:bidi="ar"/>
        </w:rPr>
        <w:t>扫码关注</w:t>
      </w:r>
      <w:proofErr w:type="gramEnd"/>
      <w:r>
        <w:rPr>
          <w:rFonts w:ascii="仿宋_GB2312" w:eastAsia="仿宋_GB2312" w:hAnsi="宋体" w:cs="仿宋_GB2312" w:hint="eastAsia"/>
          <w:snapToGrid/>
          <w:sz w:val="32"/>
          <w:szCs w:val="32"/>
          <w:lang w:bidi="ar"/>
        </w:rPr>
        <w:t>“西农阳光心语”公众号，在首页下方点击“预约咨询”登录系统。</w:t>
      </w:r>
    </w:p>
    <w:p w:rsidR="00417106" w:rsidRDefault="0077531C">
      <w:pPr>
        <w:spacing w:line="360" w:lineRule="auto"/>
        <w:ind w:firstLineChars="200" w:firstLine="420"/>
        <w:jc w:val="center"/>
        <w:rPr>
          <w:rFonts w:ascii="仿宋" w:eastAsia="仿宋" w:hAnsi="仿宋" w:cs="仿宋"/>
          <w:spacing w:val="-16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2439035</wp:posOffset>
                </wp:positionH>
                <wp:positionV relativeFrom="paragraph">
                  <wp:posOffset>1522095</wp:posOffset>
                </wp:positionV>
                <wp:extent cx="1419225" cy="304165"/>
                <wp:effectExtent l="0" t="0" r="0" b="63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134995" y="2522855"/>
                          <a:ext cx="1419225" cy="3041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7106" w:rsidRDefault="0077531C">
                            <w:pPr>
                              <w:jc w:val="center"/>
                            </w:pPr>
                            <w:r>
                              <w:rPr>
                                <w:rFonts w:ascii="仿宋_GB2312" w:eastAsia="仿宋_GB2312" w:hAnsi="宋体" w:cs="仿宋_GB2312" w:hint="eastAsia"/>
                                <w:b/>
                                <w:bCs/>
                                <w:snapToGrid/>
                                <w:lang w:bidi="ar"/>
                              </w:rPr>
                              <w:t>西农阳光心语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202" type="#_x0000_t202" style="position:absolute;left:0pt;margin-left:192.05pt;margin-top:119.85pt;height:23.95pt;width:111.75pt;z-index:251661312;mso-width-relative:page;mso-height-relative:page;" fillcolor="#FFFFFF [3201]" filled="t" stroked="f" coordsize="21600,21600" o:gfxdata="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AX&#10;S4gE1wAAAAsBAAAPAAAAAAAAAAEAIAAAACIAAABkcnMvZG93bnJldi54bWxQSwECFAAUAAAACACH&#10;TuJAg4du8l4CAACbBAAADgAAAAAAAAABACAAAAAmAQAAZHJzL2Uyb0RvYy54bWxQSwUGAAAAAAYA&#10;BgBZAQAA9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仿宋_GB2312" w:hAnsi="宋体" w:eastAsia="仿宋_GB2312" w:cs="仿宋_GB2312"/>
                          <w:b/>
                          <w:bCs/>
                          <w:snapToGrid/>
                          <w:color w:val="000000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w:t>西农阳光心语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114300" distR="114300">
            <wp:extent cx="1729105" cy="1776730"/>
            <wp:effectExtent l="0" t="0" r="4445" b="4445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29105" cy="1776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7106" w:rsidRDefault="0077531C" w:rsidP="00060240">
      <w:pPr>
        <w:spacing w:line="360" w:lineRule="auto"/>
        <w:ind w:leftChars="400" w:left="840" w:firstLineChars="200" w:firstLine="528"/>
        <w:jc w:val="both"/>
        <w:rPr>
          <w:rFonts w:ascii="仿宋_GB2312" w:eastAsia="仿宋_GB2312" w:hAnsi="宋体" w:cs="仿宋_GB2312"/>
          <w:snapToGrid/>
          <w:sz w:val="32"/>
          <w:szCs w:val="32"/>
          <w:lang w:bidi="ar"/>
        </w:rPr>
      </w:pPr>
      <w:r>
        <w:rPr>
          <w:rFonts w:ascii="仿宋" w:eastAsia="仿宋" w:hAnsi="仿宋" w:cs="仿宋" w:hint="eastAsia"/>
          <w:spacing w:val="-16"/>
          <w:sz w:val="28"/>
          <w:szCs w:val="28"/>
        </w:rPr>
        <w:t>✓</w:t>
      </w:r>
      <w:r>
        <w:rPr>
          <w:rFonts w:ascii="仿宋_GB2312" w:eastAsia="仿宋_GB2312" w:hAnsi="宋体" w:cs="仿宋_GB2312" w:hint="eastAsia"/>
          <w:snapToGrid/>
          <w:sz w:val="32"/>
          <w:szCs w:val="32"/>
          <w:lang w:bidi="ar"/>
        </w:rPr>
        <w:t>方式三：</w:t>
      </w:r>
      <w:proofErr w:type="gramStart"/>
      <w:r>
        <w:rPr>
          <w:rFonts w:ascii="仿宋_GB2312" w:eastAsia="仿宋_GB2312" w:hAnsi="宋体" w:cs="仿宋_GB2312" w:hint="eastAsia"/>
          <w:snapToGrid/>
          <w:sz w:val="32"/>
          <w:szCs w:val="32"/>
          <w:lang w:bidi="ar"/>
        </w:rPr>
        <w:t>扫码下载</w:t>
      </w:r>
      <w:proofErr w:type="gramEnd"/>
      <w:r>
        <w:rPr>
          <w:rFonts w:ascii="仿宋_GB2312" w:eastAsia="仿宋_GB2312" w:hAnsi="宋体" w:cs="仿宋_GB2312" w:hint="eastAsia"/>
          <w:snapToGrid/>
          <w:sz w:val="32"/>
          <w:szCs w:val="32"/>
          <w:lang w:bidi="ar"/>
        </w:rPr>
        <w:t>手机</w:t>
      </w:r>
      <w:r>
        <w:rPr>
          <w:rFonts w:ascii="仿宋_GB2312" w:eastAsia="仿宋_GB2312" w:hAnsi="宋体" w:cs="仿宋_GB2312" w:hint="eastAsia"/>
          <w:snapToGrid/>
          <w:sz w:val="32"/>
          <w:szCs w:val="32"/>
          <w:lang w:bidi="ar"/>
        </w:rPr>
        <w:t>APP</w:t>
      </w:r>
      <w:r>
        <w:rPr>
          <w:rFonts w:ascii="仿宋_GB2312" w:eastAsia="仿宋_GB2312" w:hAnsi="宋体" w:cs="仿宋_GB2312" w:hint="eastAsia"/>
          <w:snapToGrid/>
          <w:sz w:val="32"/>
          <w:szCs w:val="32"/>
          <w:lang w:bidi="ar"/>
        </w:rPr>
        <w:t>，可随时进行在线测评，也便于日常登陆进行心理测试和心理咨询预约。</w:t>
      </w:r>
    </w:p>
    <w:p w:rsidR="00417106" w:rsidRDefault="0077531C">
      <w:pPr>
        <w:spacing w:line="360" w:lineRule="auto"/>
        <w:ind w:firstLineChars="200" w:firstLine="420"/>
        <w:jc w:val="center"/>
        <w:rPr>
          <w:rFonts w:ascii="仿宋" w:eastAsia="宋体" w:hAnsi="仿宋" w:cs="仿宋"/>
          <w:spacing w:val="-2"/>
          <w:sz w:val="28"/>
          <w:szCs w:val="28"/>
        </w:rPr>
      </w:pPr>
      <w:r>
        <w:rPr>
          <w:noProof/>
        </w:rPr>
        <w:drawing>
          <wp:inline distT="0" distB="0" distL="114300" distR="114300">
            <wp:extent cx="1776730" cy="1891030"/>
            <wp:effectExtent l="0" t="0" r="4445" b="4445"/>
            <wp:docPr id="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76730" cy="189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114300" distR="114300">
            <wp:extent cx="1819275" cy="1866900"/>
            <wp:effectExtent l="0" t="0" r="0" b="0"/>
            <wp:docPr id="1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4"/>
                    <pic:cNvPicPr>
                      <a:picLocks noChangeAspect="1"/>
                    </pic:cNvPicPr>
                  </pic:nvPicPr>
                  <pic:blipFill>
                    <a:blip r:embed="rId12"/>
                    <a:srcRect t="2941"/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7106" w:rsidRDefault="0077531C">
      <w:pPr>
        <w:spacing w:line="360" w:lineRule="auto"/>
        <w:ind w:firstLineChars="200" w:firstLine="640"/>
        <w:jc w:val="both"/>
        <w:rPr>
          <w:rFonts w:ascii="仿宋_GB2312" w:eastAsia="仿宋_GB2312" w:hAnsi="宋体" w:cs="仿宋_GB2312"/>
          <w:snapToGrid/>
          <w:sz w:val="32"/>
          <w:szCs w:val="32"/>
          <w:lang w:bidi="ar"/>
        </w:rPr>
      </w:pPr>
      <w:r>
        <w:rPr>
          <w:rFonts w:ascii="仿宋_GB2312" w:eastAsia="仿宋_GB2312" w:hAnsi="宋体" w:cs="仿宋_GB2312" w:hint="eastAsia"/>
          <w:snapToGrid/>
          <w:sz w:val="32"/>
          <w:szCs w:val="32"/>
          <w:lang w:bidi="ar"/>
        </w:rPr>
        <w:t>第二步：系统登陆。</w:t>
      </w:r>
    </w:p>
    <w:p w:rsidR="00417106" w:rsidRDefault="0077531C" w:rsidP="00060240">
      <w:pPr>
        <w:spacing w:line="360" w:lineRule="auto"/>
        <w:ind w:leftChars="300" w:left="630" w:firstLineChars="200" w:firstLine="640"/>
        <w:jc w:val="both"/>
        <w:rPr>
          <w:rFonts w:ascii="仿宋_GB2312" w:eastAsia="仿宋_GB2312" w:hAnsi="宋体" w:cs="仿宋_GB2312"/>
          <w:snapToGrid/>
          <w:sz w:val="32"/>
          <w:szCs w:val="32"/>
          <w:lang w:bidi="ar"/>
        </w:rPr>
      </w:pPr>
      <w:r>
        <w:rPr>
          <w:rFonts w:ascii="仿宋_GB2312" w:eastAsia="仿宋_GB2312" w:hAnsi="宋体" w:cs="仿宋_GB2312" w:hint="eastAsia"/>
          <w:snapToGrid/>
          <w:sz w:val="32"/>
          <w:szCs w:val="32"/>
          <w:lang w:bidi="ar"/>
        </w:rPr>
        <w:t>✓</w:t>
      </w:r>
      <w:r>
        <w:rPr>
          <w:rFonts w:ascii="仿宋_GB2312" w:eastAsia="仿宋_GB2312" w:hAnsi="宋体" w:cs="仿宋_GB2312" w:hint="eastAsia"/>
          <w:snapToGrid/>
          <w:sz w:val="32"/>
          <w:szCs w:val="32"/>
          <w:lang w:bidi="ar"/>
        </w:rPr>
        <w:t xml:space="preserve"> </w:t>
      </w:r>
      <w:r>
        <w:rPr>
          <w:rFonts w:ascii="仿宋_GB2312" w:eastAsia="仿宋_GB2312" w:hAnsi="宋体" w:cs="仿宋_GB2312" w:hint="eastAsia"/>
          <w:snapToGrid/>
          <w:sz w:val="32"/>
          <w:szCs w:val="32"/>
          <w:lang w:bidi="ar"/>
        </w:rPr>
        <w:t>登陆账号：学生用户请用校园网统一身份认证登录。</w:t>
      </w:r>
    </w:p>
    <w:p w:rsidR="00417106" w:rsidRDefault="0077531C" w:rsidP="00060240">
      <w:pPr>
        <w:spacing w:line="360" w:lineRule="auto"/>
        <w:ind w:firstLineChars="200" w:firstLine="560"/>
        <w:jc w:val="center"/>
        <w:rPr>
          <w:rFonts w:ascii="仿宋" w:eastAsia="仿宋" w:hAnsi="仿宋" w:cs="仿宋"/>
          <w:color w:val="333333"/>
          <w:spacing w:val="-1"/>
          <w:sz w:val="28"/>
          <w:szCs w:val="28"/>
        </w:rPr>
      </w:pPr>
      <w:r>
        <w:rPr>
          <w:rFonts w:ascii="仿宋" w:eastAsia="仿宋" w:hAnsi="仿宋" w:cs="仿宋" w:hint="eastAsia"/>
          <w:noProof/>
          <w:color w:val="333333"/>
          <w:spacing w:val="-1"/>
          <w:sz w:val="28"/>
          <w:szCs w:val="28"/>
        </w:rPr>
        <w:lastRenderedPageBreak/>
        <w:drawing>
          <wp:inline distT="0" distB="0" distL="114300" distR="114300">
            <wp:extent cx="3926840" cy="3337560"/>
            <wp:effectExtent l="0" t="0" r="0" b="5715"/>
            <wp:docPr id="11" name="图片 11" descr="学生登录端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学生登录端口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26840" cy="3337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7106" w:rsidRDefault="00417106">
      <w:pPr>
        <w:spacing w:line="360" w:lineRule="auto"/>
        <w:jc w:val="both"/>
        <w:rPr>
          <w:rFonts w:ascii="仿宋" w:eastAsia="仿宋" w:hAnsi="仿宋" w:cs="仿宋"/>
        </w:rPr>
      </w:pPr>
    </w:p>
    <w:p w:rsidR="00417106" w:rsidRDefault="0077531C">
      <w:pPr>
        <w:spacing w:line="360" w:lineRule="auto"/>
        <w:ind w:firstLineChars="200" w:firstLine="640"/>
        <w:jc w:val="both"/>
        <w:rPr>
          <w:rFonts w:ascii="仿宋_GB2312" w:eastAsia="仿宋_GB2312" w:hAnsi="宋体" w:cs="仿宋_GB2312"/>
          <w:snapToGrid/>
          <w:sz w:val="32"/>
          <w:szCs w:val="32"/>
          <w:lang w:bidi="ar"/>
        </w:rPr>
      </w:pPr>
      <w:r>
        <w:rPr>
          <w:rFonts w:ascii="仿宋_GB2312" w:eastAsia="仿宋_GB2312" w:hAnsi="宋体" w:cs="仿宋_GB2312" w:hint="eastAsia"/>
          <w:snapToGrid/>
          <w:sz w:val="32"/>
          <w:szCs w:val="32"/>
          <w:lang w:bidi="ar"/>
        </w:rPr>
        <w:t>第三步：点击桌面图标“</w:t>
      </w:r>
      <w:r>
        <w:rPr>
          <w:rFonts w:ascii="仿宋_GB2312" w:eastAsia="仿宋_GB2312" w:hAnsi="宋体" w:cs="仿宋_GB2312" w:hint="eastAsia"/>
          <w:b/>
          <w:bCs/>
          <w:snapToGrid/>
          <w:sz w:val="32"/>
          <w:szCs w:val="32"/>
          <w:lang w:bidi="ar"/>
        </w:rPr>
        <w:t>心理测评</w:t>
      </w:r>
      <w:r>
        <w:rPr>
          <w:rFonts w:ascii="仿宋_GB2312" w:eastAsia="仿宋_GB2312" w:hAnsi="宋体" w:cs="仿宋_GB2312" w:hint="eastAsia"/>
          <w:snapToGrid/>
          <w:sz w:val="32"/>
          <w:szCs w:val="32"/>
          <w:lang w:bidi="ar"/>
        </w:rPr>
        <w:t>”，找到《</w:t>
      </w:r>
      <w:r>
        <w:rPr>
          <w:rFonts w:ascii="仿宋_GB2312" w:eastAsia="仿宋_GB2312" w:hAnsi="宋体" w:cs="仿宋_GB2312" w:hint="eastAsia"/>
          <w:snapToGrid/>
          <w:sz w:val="32"/>
          <w:szCs w:val="32"/>
          <w:lang w:bidi="ar"/>
        </w:rPr>
        <w:t>2023</w:t>
      </w:r>
      <w:r>
        <w:rPr>
          <w:rFonts w:ascii="仿宋_GB2312" w:eastAsia="仿宋_GB2312" w:hAnsi="宋体" w:cs="仿宋_GB2312" w:hint="eastAsia"/>
          <w:snapToGrid/>
          <w:sz w:val="32"/>
          <w:szCs w:val="32"/>
          <w:lang w:bidi="ar"/>
        </w:rPr>
        <w:t>年春季心理健康普查量表》，点击</w:t>
      </w:r>
      <w:r>
        <w:rPr>
          <w:rFonts w:ascii="仿宋_GB2312" w:eastAsia="仿宋_GB2312" w:hAnsi="宋体" w:cs="仿宋_GB2312" w:hint="eastAsia"/>
          <w:b/>
          <w:bCs/>
          <w:snapToGrid/>
          <w:sz w:val="32"/>
          <w:szCs w:val="32"/>
          <w:lang w:bidi="ar"/>
        </w:rPr>
        <w:t>“开始测试”</w:t>
      </w:r>
      <w:r>
        <w:rPr>
          <w:rFonts w:ascii="仿宋_GB2312" w:eastAsia="仿宋_GB2312" w:hAnsi="宋体" w:cs="仿宋_GB2312" w:hint="eastAsia"/>
          <w:snapToGrid/>
          <w:sz w:val="32"/>
          <w:szCs w:val="32"/>
          <w:lang w:bidi="ar"/>
        </w:rPr>
        <w:t>按钮，进入量表的测评界面。阅读心理测评指导语并点击</w:t>
      </w:r>
      <w:r>
        <w:rPr>
          <w:rFonts w:ascii="仿宋_GB2312" w:eastAsia="仿宋_GB2312" w:hAnsi="宋体" w:cs="仿宋_GB2312" w:hint="eastAsia"/>
          <w:b/>
          <w:bCs/>
          <w:snapToGrid/>
          <w:sz w:val="32"/>
          <w:szCs w:val="32"/>
          <w:lang w:bidi="ar"/>
        </w:rPr>
        <w:t>“开始测试”</w:t>
      </w:r>
      <w:r>
        <w:rPr>
          <w:rFonts w:ascii="仿宋_GB2312" w:eastAsia="仿宋_GB2312" w:hAnsi="宋体" w:cs="仿宋_GB2312" w:hint="eastAsia"/>
          <w:snapToGrid/>
          <w:sz w:val="32"/>
          <w:szCs w:val="32"/>
          <w:lang w:bidi="ar"/>
        </w:rPr>
        <w:t>。</w:t>
      </w:r>
    </w:p>
    <w:p w:rsidR="00417106" w:rsidRDefault="0077531C">
      <w:pPr>
        <w:spacing w:line="360" w:lineRule="auto"/>
        <w:jc w:val="both"/>
        <w:rPr>
          <w:rFonts w:ascii="仿宋_GB2312" w:eastAsia="仿宋_GB2312" w:hAnsi="宋体" w:cs="仿宋_GB2312"/>
          <w:snapToGrid/>
          <w:sz w:val="32"/>
          <w:szCs w:val="32"/>
          <w:lang w:bidi="ar"/>
        </w:rPr>
      </w:pPr>
      <w:r>
        <w:rPr>
          <w:rFonts w:ascii="仿宋" w:eastAsia="仿宋" w:hAnsi="仿宋" w:cs="仿宋" w:hint="eastAsia"/>
          <w:noProof/>
          <w:color w:val="333333"/>
          <w:sz w:val="28"/>
          <w:szCs w:val="28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2082800</wp:posOffset>
            </wp:positionH>
            <wp:positionV relativeFrom="paragraph">
              <wp:posOffset>75565</wp:posOffset>
            </wp:positionV>
            <wp:extent cx="2019935" cy="3102610"/>
            <wp:effectExtent l="0" t="0" r="8890" b="2540"/>
            <wp:wrapTopAndBottom/>
            <wp:docPr id="12" name="图片 12" descr="QQ图片202302241128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QQ图片20230224112829"/>
                    <pic:cNvPicPr>
                      <a:picLocks noChangeAspect="1"/>
                    </pic:cNvPicPr>
                  </pic:nvPicPr>
                  <pic:blipFill>
                    <a:blip r:embed="rId14"/>
                    <a:srcRect t="5331" b="36193"/>
                    <a:stretch>
                      <a:fillRect/>
                    </a:stretch>
                  </pic:blipFill>
                  <pic:spPr>
                    <a:xfrm>
                      <a:off x="0" y="0"/>
                      <a:ext cx="2019935" cy="3102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17106" w:rsidRDefault="0077531C">
      <w:pPr>
        <w:spacing w:line="360" w:lineRule="auto"/>
        <w:ind w:firstLineChars="200" w:firstLine="640"/>
        <w:jc w:val="both"/>
        <w:rPr>
          <w:rFonts w:ascii="仿宋_GB2312" w:eastAsia="仿宋_GB2312" w:hAnsi="宋体" w:cs="仿宋_GB2312"/>
          <w:snapToGrid/>
          <w:sz w:val="32"/>
          <w:szCs w:val="32"/>
          <w:lang w:bidi="ar"/>
        </w:rPr>
      </w:pPr>
      <w:r>
        <w:rPr>
          <w:rFonts w:ascii="仿宋_GB2312" w:eastAsia="仿宋_GB2312" w:hAnsi="宋体" w:cs="仿宋_GB2312" w:hint="eastAsia"/>
          <w:snapToGrid/>
          <w:sz w:val="32"/>
          <w:szCs w:val="32"/>
          <w:lang w:bidi="ar"/>
        </w:rPr>
        <w:lastRenderedPageBreak/>
        <w:t>第四步：根据个人情况依次作答，完成后点击“</w:t>
      </w:r>
      <w:r>
        <w:rPr>
          <w:rFonts w:ascii="仿宋_GB2312" w:eastAsia="仿宋_GB2312" w:hAnsi="宋体" w:cs="仿宋_GB2312" w:hint="eastAsia"/>
          <w:b/>
          <w:bCs/>
          <w:snapToGrid/>
          <w:sz w:val="32"/>
          <w:szCs w:val="32"/>
          <w:lang w:bidi="ar"/>
        </w:rPr>
        <w:t>提交测试结果</w:t>
      </w:r>
      <w:r>
        <w:rPr>
          <w:rFonts w:ascii="仿宋_GB2312" w:eastAsia="仿宋_GB2312" w:hAnsi="宋体" w:cs="仿宋_GB2312" w:hint="eastAsia"/>
          <w:snapToGrid/>
          <w:sz w:val="32"/>
          <w:szCs w:val="32"/>
          <w:lang w:bidi="ar"/>
        </w:rPr>
        <w:t>”，系统方可计算自动生成报告。</w:t>
      </w:r>
    </w:p>
    <w:p w:rsidR="00417106" w:rsidRDefault="0077531C">
      <w:pPr>
        <w:spacing w:line="360" w:lineRule="auto"/>
        <w:jc w:val="center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noProof/>
          <w:sz w:val="28"/>
          <w:szCs w:val="28"/>
        </w:rPr>
        <w:drawing>
          <wp:inline distT="0" distB="0" distL="114300" distR="114300">
            <wp:extent cx="1902460" cy="3195320"/>
            <wp:effectExtent l="0" t="0" r="2540" b="5080"/>
            <wp:docPr id="15" name="图片 15" descr="QQ图片202302241129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QQ图片20230224112922"/>
                    <pic:cNvPicPr>
                      <a:picLocks noChangeAspect="1"/>
                    </pic:cNvPicPr>
                  </pic:nvPicPr>
                  <pic:blipFill>
                    <a:blip r:embed="rId15"/>
                    <a:srcRect t="5535" r="394" b="15290"/>
                    <a:stretch>
                      <a:fillRect/>
                    </a:stretch>
                  </pic:blipFill>
                  <pic:spPr>
                    <a:xfrm>
                      <a:off x="0" y="0"/>
                      <a:ext cx="1902460" cy="3195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7106" w:rsidRDefault="00417106">
      <w:pPr>
        <w:spacing w:line="360" w:lineRule="auto"/>
        <w:ind w:firstLineChars="200" w:firstLine="420"/>
        <w:jc w:val="both"/>
        <w:textAlignment w:val="center"/>
        <w:rPr>
          <w:rFonts w:ascii="仿宋" w:eastAsia="仿宋" w:hAnsi="仿宋" w:cs="仿宋"/>
        </w:rPr>
      </w:pPr>
    </w:p>
    <w:p w:rsidR="00417106" w:rsidRDefault="0077531C">
      <w:pPr>
        <w:spacing w:line="360" w:lineRule="auto"/>
        <w:ind w:firstLineChars="200" w:firstLine="640"/>
        <w:jc w:val="both"/>
        <w:rPr>
          <w:rFonts w:ascii="仿宋_GB2312" w:eastAsia="仿宋_GB2312" w:hAnsi="宋体" w:cs="仿宋_GB2312"/>
          <w:snapToGrid/>
          <w:sz w:val="32"/>
          <w:szCs w:val="32"/>
          <w:lang w:bidi="ar"/>
        </w:rPr>
      </w:pPr>
      <w:r>
        <w:rPr>
          <w:rFonts w:ascii="仿宋_GB2312" w:eastAsia="仿宋_GB2312" w:hAnsi="宋体" w:cs="仿宋_GB2312" w:hint="eastAsia"/>
          <w:snapToGrid/>
          <w:sz w:val="32"/>
          <w:szCs w:val="32"/>
          <w:lang w:bidi="ar"/>
        </w:rPr>
        <w:t>第五步：查阅个人心理健康测评报告。点击系统左上角“</w:t>
      </w:r>
      <w:r>
        <w:rPr>
          <w:rFonts w:ascii="仿宋_GB2312" w:eastAsia="仿宋_GB2312" w:hAnsi="宋体" w:cs="仿宋_GB2312" w:hint="eastAsia"/>
          <w:b/>
          <w:bCs/>
          <w:snapToGrid/>
          <w:sz w:val="32"/>
          <w:szCs w:val="32"/>
          <w:lang w:bidi="ar"/>
        </w:rPr>
        <w:t>菜单——心理测评——测评报告</w:t>
      </w:r>
      <w:r>
        <w:rPr>
          <w:rFonts w:ascii="仿宋_GB2312" w:eastAsia="仿宋_GB2312" w:hAnsi="宋体" w:cs="仿宋_GB2312" w:hint="eastAsia"/>
          <w:snapToGrid/>
          <w:sz w:val="32"/>
          <w:szCs w:val="32"/>
          <w:lang w:bidi="ar"/>
        </w:rPr>
        <w:t>”，找到相应测试点击“</w:t>
      </w:r>
      <w:r>
        <w:rPr>
          <w:rFonts w:ascii="仿宋_GB2312" w:eastAsia="仿宋_GB2312" w:hAnsi="宋体" w:cs="仿宋_GB2312" w:hint="eastAsia"/>
          <w:b/>
          <w:bCs/>
          <w:snapToGrid/>
          <w:sz w:val="32"/>
          <w:szCs w:val="32"/>
          <w:lang w:bidi="ar"/>
        </w:rPr>
        <w:t>更多</w:t>
      </w:r>
      <w:r>
        <w:rPr>
          <w:rFonts w:ascii="仿宋_GB2312" w:eastAsia="仿宋_GB2312" w:hAnsi="宋体" w:cs="仿宋_GB2312" w:hint="eastAsia"/>
          <w:snapToGrid/>
          <w:sz w:val="32"/>
          <w:szCs w:val="32"/>
          <w:lang w:bidi="ar"/>
        </w:rPr>
        <w:t>”即可查看自己的心理健康测评报告。</w:t>
      </w:r>
    </w:p>
    <w:p w:rsidR="00417106" w:rsidRDefault="0077531C" w:rsidP="00060240">
      <w:pPr>
        <w:spacing w:line="360" w:lineRule="auto"/>
        <w:ind w:firstLineChars="200" w:firstLine="558"/>
        <w:jc w:val="center"/>
        <w:rPr>
          <w:rFonts w:ascii="仿宋" w:eastAsia="仿宋" w:hAnsi="仿宋" w:cs="仿宋"/>
          <w:color w:val="333333"/>
          <w:spacing w:val="-1"/>
          <w:sz w:val="28"/>
          <w:szCs w:val="28"/>
        </w:rPr>
      </w:pPr>
      <w:r>
        <w:rPr>
          <w:rFonts w:ascii="仿宋" w:eastAsia="仿宋" w:hAnsi="仿宋" w:cs="仿宋" w:hint="eastAsia"/>
          <w:color w:val="333333"/>
          <w:spacing w:val="-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noProof/>
          <w:color w:val="333333"/>
          <w:spacing w:val="-1"/>
          <w:sz w:val="28"/>
          <w:szCs w:val="28"/>
        </w:rPr>
        <w:drawing>
          <wp:inline distT="0" distB="0" distL="114300" distR="114300">
            <wp:extent cx="1910080" cy="3343910"/>
            <wp:effectExtent l="0" t="0" r="4445" b="8890"/>
            <wp:docPr id="16" name="图片 16" descr="QQ图片202302241129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QQ图片20230224112931"/>
                    <pic:cNvPicPr>
                      <a:picLocks noChangeAspect="1"/>
                    </pic:cNvPicPr>
                  </pic:nvPicPr>
                  <pic:blipFill>
                    <a:blip r:embed="rId16"/>
                    <a:srcRect t="5632" b="29157"/>
                    <a:stretch>
                      <a:fillRect/>
                    </a:stretch>
                  </pic:blipFill>
                  <pic:spPr>
                    <a:xfrm>
                      <a:off x="0" y="0"/>
                      <a:ext cx="1910080" cy="3343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eastAsia="仿宋" w:hAnsi="仿宋" w:cs="仿宋" w:hint="eastAsia"/>
          <w:color w:val="333333"/>
          <w:spacing w:val="-1"/>
          <w:sz w:val="28"/>
          <w:szCs w:val="28"/>
        </w:rPr>
        <w:t xml:space="preserve">     </w:t>
      </w:r>
    </w:p>
    <w:p w:rsidR="00417106" w:rsidRDefault="0077531C">
      <w:pPr>
        <w:spacing w:line="360" w:lineRule="auto"/>
        <w:ind w:firstLineChars="200" w:firstLine="640"/>
        <w:jc w:val="both"/>
        <w:rPr>
          <w:rFonts w:ascii="仿宋_GB2312" w:eastAsia="仿宋_GB2312" w:hAnsi="宋体" w:cs="仿宋_GB2312"/>
          <w:snapToGrid/>
          <w:sz w:val="32"/>
          <w:szCs w:val="32"/>
          <w:lang w:bidi="ar"/>
        </w:rPr>
      </w:pPr>
      <w:r>
        <w:rPr>
          <w:rFonts w:ascii="仿宋_GB2312" w:eastAsia="仿宋_GB2312" w:hAnsi="宋体" w:cs="仿宋_GB2312" w:hint="eastAsia"/>
          <w:snapToGrid/>
          <w:sz w:val="32"/>
          <w:szCs w:val="32"/>
          <w:lang w:bidi="ar"/>
        </w:rPr>
        <w:lastRenderedPageBreak/>
        <w:t>注意：</w:t>
      </w:r>
      <w:r>
        <w:rPr>
          <w:rFonts w:ascii="仿宋_GB2312" w:eastAsia="仿宋_GB2312" w:hAnsi="宋体" w:cs="仿宋_GB2312" w:hint="eastAsia"/>
          <w:b/>
          <w:bCs/>
          <w:snapToGrid/>
          <w:sz w:val="32"/>
          <w:szCs w:val="32"/>
          <w:lang w:bidi="ar"/>
        </w:rPr>
        <w:t>请客观中肯地看待测评结果</w:t>
      </w:r>
      <w:r>
        <w:rPr>
          <w:rFonts w:ascii="仿宋_GB2312" w:eastAsia="仿宋_GB2312" w:hAnsi="宋体" w:cs="仿宋_GB2312" w:hint="eastAsia"/>
          <w:snapToGrid/>
          <w:sz w:val="32"/>
          <w:szCs w:val="32"/>
          <w:lang w:bidi="ar"/>
        </w:rPr>
        <w:t>，如果想要专业细致的解读，可拨打电话</w:t>
      </w:r>
      <w:r>
        <w:rPr>
          <w:rFonts w:ascii="仿宋_GB2312" w:eastAsia="仿宋_GB2312" w:hAnsi="宋体" w:cs="仿宋_GB2312" w:hint="eastAsia"/>
          <w:snapToGrid/>
          <w:sz w:val="32"/>
          <w:szCs w:val="32"/>
          <w:lang w:bidi="ar"/>
        </w:rPr>
        <w:t xml:space="preserve"> (029-87092626)</w:t>
      </w:r>
      <w:r>
        <w:rPr>
          <w:rFonts w:ascii="仿宋_GB2312" w:eastAsia="仿宋_GB2312" w:hAnsi="宋体" w:cs="仿宋_GB2312" w:hint="eastAsia"/>
          <w:snapToGrid/>
          <w:sz w:val="32"/>
          <w:szCs w:val="32"/>
          <w:lang w:bidi="ar"/>
        </w:rPr>
        <w:t>或直接在系统进行心理咨询预约，面对面与咨询老师进行交流。</w:t>
      </w:r>
    </w:p>
    <w:p w:rsidR="00417106" w:rsidRDefault="00417106">
      <w:pPr>
        <w:spacing w:line="360" w:lineRule="auto"/>
        <w:ind w:firstLineChars="200" w:firstLine="420"/>
        <w:jc w:val="both"/>
        <w:textAlignment w:val="center"/>
        <w:rPr>
          <w:rFonts w:eastAsia="宋体"/>
        </w:rPr>
      </w:pPr>
    </w:p>
    <w:sectPr w:rsidR="00417106">
      <w:pgSz w:w="11907" w:h="16839"/>
      <w:pgMar w:top="1426" w:right="1134" w:bottom="1134" w:left="114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531C" w:rsidRDefault="0077531C">
      <w:r>
        <w:separator/>
      </w:r>
    </w:p>
  </w:endnote>
  <w:endnote w:type="continuationSeparator" w:id="0">
    <w:p w:rsidR="0077531C" w:rsidRDefault="00775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531C" w:rsidRDefault="0077531C">
      <w:r>
        <w:separator/>
      </w:r>
    </w:p>
  </w:footnote>
  <w:footnote w:type="continuationSeparator" w:id="0">
    <w:p w:rsidR="0077531C" w:rsidRDefault="007753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4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YjIxODFlOWI5MGU5NzUwMmEzNzcyMTU0NjgyNTI0N2QifQ=="/>
  </w:docVars>
  <w:rsids>
    <w:rsidRoot w:val="00417106"/>
    <w:rsid w:val="00060240"/>
    <w:rsid w:val="00417106"/>
    <w:rsid w:val="0077531C"/>
    <w:rsid w:val="0267346B"/>
    <w:rsid w:val="05205A61"/>
    <w:rsid w:val="067B6156"/>
    <w:rsid w:val="07DD5524"/>
    <w:rsid w:val="08A5179A"/>
    <w:rsid w:val="0E0F6928"/>
    <w:rsid w:val="0EA3302D"/>
    <w:rsid w:val="10563548"/>
    <w:rsid w:val="14587943"/>
    <w:rsid w:val="14706BA3"/>
    <w:rsid w:val="15573714"/>
    <w:rsid w:val="18F24700"/>
    <w:rsid w:val="1D1C0FE6"/>
    <w:rsid w:val="1F7B5453"/>
    <w:rsid w:val="1F97385C"/>
    <w:rsid w:val="22C102FA"/>
    <w:rsid w:val="22E72177"/>
    <w:rsid w:val="23345105"/>
    <w:rsid w:val="25B53015"/>
    <w:rsid w:val="27217ECB"/>
    <w:rsid w:val="29DA52E1"/>
    <w:rsid w:val="2F7C1A95"/>
    <w:rsid w:val="2FF51829"/>
    <w:rsid w:val="345E036E"/>
    <w:rsid w:val="36AA31F6"/>
    <w:rsid w:val="36FE6A5A"/>
    <w:rsid w:val="377B61D3"/>
    <w:rsid w:val="394676FA"/>
    <w:rsid w:val="39DF3CFF"/>
    <w:rsid w:val="3DAF755F"/>
    <w:rsid w:val="45684234"/>
    <w:rsid w:val="45ED21D6"/>
    <w:rsid w:val="484C1867"/>
    <w:rsid w:val="4A225C6E"/>
    <w:rsid w:val="4B555BCF"/>
    <w:rsid w:val="51A348CE"/>
    <w:rsid w:val="57805B82"/>
    <w:rsid w:val="58E7159D"/>
    <w:rsid w:val="59E44015"/>
    <w:rsid w:val="5AD72634"/>
    <w:rsid w:val="5C384E7D"/>
    <w:rsid w:val="5D14355C"/>
    <w:rsid w:val="5D8322B3"/>
    <w:rsid w:val="5ECF1C5E"/>
    <w:rsid w:val="63815B9F"/>
    <w:rsid w:val="653F741B"/>
    <w:rsid w:val="6844104D"/>
    <w:rsid w:val="6C2747CD"/>
    <w:rsid w:val="6F981017"/>
    <w:rsid w:val="6F9F53BE"/>
    <w:rsid w:val="751C7B0B"/>
    <w:rsid w:val="76322085"/>
    <w:rsid w:val="7AD36A29"/>
    <w:rsid w:val="7D030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</w:pPr>
    <w:rPr>
      <w:rFonts w:ascii="宋体" w:hAnsi="宋体"/>
      <w:sz w:val="24"/>
    </w:rPr>
  </w:style>
  <w:style w:type="character" w:styleId="a4">
    <w:name w:val="Strong"/>
    <w:qFormat/>
    <w:rPr>
      <w:b/>
      <w:bCs/>
    </w:rPr>
  </w:style>
  <w:style w:type="character" w:styleId="a5">
    <w:name w:val="Hyperlink"/>
    <w:basedOn w:val="a0"/>
    <w:rPr>
      <w:color w:val="0000FF"/>
      <w:u w:val="single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Char"/>
    <w:rsid w:val="00060240"/>
    <w:rPr>
      <w:sz w:val="18"/>
      <w:szCs w:val="18"/>
    </w:rPr>
  </w:style>
  <w:style w:type="character" w:customStyle="1" w:styleId="Char">
    <w:name w:val="批注框文本 Char"/>
    <w:basedOn w:val="a0"/>
    <w:link w:val="a6"/>
    <w:rsid w:val="00060240"/>
    <w:rPr>
      <w:rFonts w:ascii="Arial" w:eastAsia="Arial" w:hAnsi="Arial" w:cs="Arial"/>
      <w:snapToGrid w:val="0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</w:pPr>
    <w:rPr>
      <w:rFonts w:ascii="宋体" w:hAnsi="宋体"/>
      <w:sz w:val="24"/>
    </w:rPr>
  </w:style>
  <w:style w:type="character" w:styleId="a4">
    <w:name w:val="Strong"/>
    <w:qFormat/>
    <w:rPr>
      <w:b/>
      <w:bCs/>
    </w:rPr>
  </w:style>
  <w:style w:type="character" w:styleId="a5">
    <w:name w:val="Hyperlink"/>
    <w:basedOn w:val="a0"/>
    <w:rPr>
      <w:color w:val="0000FF"/>
      <w:u w:val="single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Char"/>
    <w:rsid w:val="00060240"/>
    <w:rPr>
      <w:sz w:val="18"/>
      <w:szCs w:val="18"/>
    </w:rPr>
  </w:style>
  <w:style w:type="character" w:customStyle="1" w:styleId="Char">
    <w:name w:val="批注框文本 Char"/>
    <w:basedOn w:val="a0"/>
    <w:link w:val="a6"/>
    <w:rsid w:val="00060240"/>
    <w:rPr>
      <w:rFonts w:ascii="Arial" w:eastAsia="Arial" w:hAnsi="Arial" w:cs="Arial"/>
      <w:snapToGrid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ljkjy.xlypsy.com/" TargetMode="Externa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398</Words>
  <Characters>443</Characters>
  <Application>Microsoft Office Word</Application>
  <DocSecurity>0</DocSecurity>
  <Lines>36</Lines>
  <Paragraphs>32</Paragraphs>
  <ScaleCrop>false</ScaleCrop>
  <Company>Microsoft</Company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</dc:creator>
  <cp:lastModifiedBy>王博</cp:lastModifiedBy>
  <cp:revision>2</cp:revision>
  <dcterms:created xsi:type="dcterms:W3CDTF">2022-03-03T16:40:00Z</dcterms:created>
  <dcterms:modified xsi:type="dcterms:W3CDTF">2023-03-01T03:27:00Z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2023-02-23T08:35:56Z</vt:filetime>
  </property>
  <property fmtid="{D5CDD505-2E9C-101B-9397-08002B2CF9AE}" pid="4" name="KSOProductBuildVer">
    <vt:lpwstr>2052-11.1.0.13703</vt:lpwstr>
  </property>
  <property fmtid="{D5CDD505-2E9C-101B-9397-08002B2CF9AE}" pid="5" name="ICV">
    <vt:lpwstr>029F011598974078A8A528DE8D51BC6F</vt:lpwstr>
  </property>
</Properties>
</file>